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C3A2187" w:rsidR="00C15348" w:rsidRPr="0071152D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1152D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1152D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E6CBC">
        <w:rPr>
          <w:rFonts w:ascii="Lidl Font Pro" w:hAnsi="Lidl Font Pro" w:cs="Helv"/>
          <w:color w:val="auto"/>
          <w:sz w:val="22"/>
          <w:szCs w:val="22"/>
          <w:lang w:val="el-GR"/>
        </w:rPr>
        <w:t>30</w:t>
      </w:r>
      <w:r w:rsidR="00830899" w:rsidRPr="0071152D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E6CBC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71152D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1152D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521E2B3" w14:textId="1395D233" w:rsidR="0071152D" w:rsidRPr="007572B8" w:rsidRDefault="0071152D" w:rsidP="00BB7AD6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κύριος χορηγός της ομάδας </w:t>
      </w:r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UCI</w:t>
      </w:r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WorldTour</w:t>
      </w:r>
      <w:proofErr w:type="spellEnd"/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-</w:t>
      </w:r>
      <w:r w:rsidRPr="0071152D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Trek</w:t>
      </w:r>
    </w:p>
    <w:bookmarkEnd w:id="0"/>
    <w:bookmarkEnd w:id="1"/>
    <w:p w14:paraId="0DA242E7" w14:textId="28C86BA7" w:rsidR="005C2A4E" w:rsidRPr="00C57A49" w:rsidRDefault="005C2A4E" w:rsidP="005C2A4E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7C4C5E">
        <w:rPr>
          <w:rFonts w:ascii="Lidl Font Pro" w:hAnsi="Lidl Font Pro" w:cs="Calibri,Bold"/>
          <w:lang w:val="el-GR"/>
        </w:rPr>
        <w:t>H Lidl</w:t>
      </w:r>
      <w:r w:rsidRPr="00933853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επεκτείνει τ</w:t>
      </w:r>
      <w:r w:rsidRPr="00A65917">
        <w:rPr>
          <w:rFonts w:ascii="Lidl Font Pro" w:hAnsi="Lidl Font Pro" w:cs="Calibri,Bold"/>
          <w:lang w:val="el-GR"/>
        </w:rPr>
        <w:t>η δέσμευσή της</w:t>
      </w:r>
      <w:r>
        <w:rPr>
          <w:rFonts w:ascii="Lidl Font Pro" w:hAnsi="Lidl Font Pro" w:cs="Calibri,Bold"/>
          <w:lang w:val="el-GR"/>
        </w:rPr>
        <w:t xml:space="preserve"> στην προώθηση της ποδηλασίας ως κύριος χορηγός και στρατηγικός συνεργάτης της </w:t>
      </w:r>
      <w:r w:rsidRPr="00692EAB">
        <w:rPr>
          <w:rFonts w:ascii="Lidl Font Pro" w:hAnsi="Lidl Font Pro" w:cs="Calibri,Bold"/>
          <w:lang w:val="el-GR"/>
        </w:rPr>
        <w:t xml:space="preserve">ομάδας UCI </w:t>
      </w:r>
      <w:proofErr w:type="spellStart"/>
      <w:r w:rsidRPr="00692EAB">
        <w:rPr>
          <w:rFonts w:ascii="Lidl Font Pro" w:hAnsi="Lidl Font Pro" w:cs="Calibri,Bold"/>
          <w:lang w:val="el-GR"/>
        </w:rPr>
        <w:t>WorldTour</w:t>
      </w:r>
      <w:proofErr w:type="spellEnd"/>
      <w:r w:rsidRPr="00692EAB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n-US"/>
        </w:rPr>
        <w:t>Lidl</w:t>
      </w:r>
      <w:r w:rsidRPr="00C57A49">
        <w:rPr>
          <w:rFonts w:ascii="Lidl Font Pro" w:hAnsi="Lidl Font Pro" w:cs="Calibri,Bold"/>
          <w:lang w:val="el-GR"/>
        </w:rPr>
        <w:t>-</w:t>
      </w:r>
      <w:r>
        <w:rPr>
          <w:rFonts w:ascii="Lidl Font Pro" w:hAnsi="Lidl Font Pro" w:cs="Calibri,Bold"/>
          <w:lang w:val="en-US"/>
        </w:rPr>
        <w:t>Trek</w:t>
      </w:r>
      <w:r w:rsidRPr="003C3EB1">
        <w:rPr>
          <w:rFonts w:ascii="Lidl Font Pro" w:hAnsi="Lidl Font Pro" w:cs="Calibri,Bold"/>
          <w:lang w:val="el-GR"/>
        </w:rPr>
        <w:t xml:space="preserve">. </w:t>
      </w:r>
      <w:r w:rsidRPr="00A84258">
        <w:rPr>
          <w:rFonts w:ascii="Lidl Font Pro" w:hAnsi="Lidl Font Pro" w:cs="Calibri,Bold"/>
          <w:lang w:val="el-GR"/>
        </w:rPr>
        <w:t xml:space="preserve">Η μακροχρόνια συνεργασία με μία από τις κορυφαίες ομάδες </w:t>
      </w:r>
      <w:r>
        <w:rPr>
          <w:rFonts w:ascii="Lidl Font Pro" w:hAnsi="Lidl Font Pro" w:cs="Calibri,Bold"/>
          <w:lang w:val="el-GR"/>
        </w:rPr>
        <w:t>στη διεθνή ποδηλασία</w:t>
      </w:r>
      <w:r w:rsidRPr="00A84258">
        <w:rPr>
          <w:rFonts w:ascii="Lidl Font Pro" w:hAnsi="Lidl Font Pro" w:cs="Calibri,Bold"/>
          <w:lang w:val="el-GR"/>
        </w:rPr>
        <w:t xml:space="preserve"> ξεκινά με τ</w:t>
      </w:r>
      <w:r>
        <w:rPr>
          <w:rFonts w:ascii="Lidl Font Pro" w:hAnsi="Lidl Font Pro" w:cs="Calibri,Bold"/>
          <w:lang w:val="el-GR"/>
        </w:rPr>
        <w:t xml:space="preserve">ον </w:t>
      </w:r>
      <w:proofErr w:type="spellStart"/>
      <w:r w:rsidRPr="00A84258">
        <w:rPr>
          <w:rFonts w:ascii="Lidl Font Pro" w:hAnsi="Lidl Font Pro" w:cs="Calibri,Bold"/>
          <w:lang w:val="el-GR"/>
        </w:rPr>
        <w:t>Giro</w:t>
      </w:r>
      <w:proofErr w:type="spellEnd"/>
      <w:r w:rsidRPr="00A84258">
        <w:rPr>
          <w:rFonts w:ascii="Lidl Font Pro" w:hAnsi="Lidl Font Pro" w:cs="Calibri,Bold"/>
          <w:lang w:val="el-GR"/>
        </w:rPr>
        <w:t xml:space="preserve"> </w:t>
      </w:r>
      <w:proofErr w:type="spellStart"/>
      <w:r w:rsidRPr="00A84258">
        <w:rPr>
          <w:rFonts w:ascii="Lidl Font Pro" w:hAnsi="Lidl Font Pro" w:cs="Calibri,Bold"/>
          <w:lang w:val="el-GR"/>
        </w:rPr>
        <w:t>d'Italia</w:t>
      </w:r>
      <w:proofErr w:type="spellEnd"/>
      <w:r w:rsidRPr="00A84258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 xml:space="preserve">γυναικών </w:t>
      </w:r>
      <w:r w:rsidRPr="00A84258">
        <w:rPr>
          <w:rFonts w:ascii="Lidl Font Pro" w:hAnsi="Lidl Font Pro" w:cs="Calibri,Bold"/>
          <w:lang w:val="el-GR"/>
        </w:rPr>
        <w:t xml:space="preserve">στις 30 Ιουνίου 2023 και το </w:t>
      </w:r>
      <w:proofErr w:type="spellStart"/>
      <w:r w:rsidRPr="00A84258">
        <w:rPr>
          <w:rFonts w:ascii="Lidl Font Pro" w:hAnsi="Lidl Font Pro" w:cs="Calibri,Bold"/>
          <w:lang w:val="el-GR"/>
        </w:rPr>
        <w:t>Tour</w:t>
      </w:r>
      <w:proofErr w:type="spellEnd"/>
      <w:r w:rsidRPr="00A84258">
        <w:rPr>
          <w:rFonts w:ascii="Lidl Font Pro" w:hAnsi="Lidl Font Pro" w:cs="Calibri,Bold"/>
          <w:lang w:val="el-GR"/>
        </w:rPr>
        <w:t xml:space="preserve"> de </w:t>
      </w:r>
      <w:proofErr w:type="spellStart"/>
      <w:r w:rsidRPr="00A84258">
        <w:rPr>
          <w:rFonts w:ascii="Lidl Font Pro" w:hAnsi="Lidl Font Pro" w:cs="Calibri,Bold"/>
          <w:lang w:val="el-GR"/>
        </w:rPr>
        <w:t>France</w:t>
      </w:r>
      <w:proofErr w:type="spellEnd"/>
      <w:r>
        <w:rPr>
          <w:rFonts w:ascii="Lidl Font Pro" w:hAnsi="Lidl Font Pro" w:cs="Calibri,Bold"/>
          <w:lang w:val="el-GR"/>
        </w:rPr>
        <w:t xml:space="preserve"> ανδρών</w:t>
      </w:r>
      <w:r w:rsidRPr="00A84258">
        <w:rPr>
          <w:rFonts w:ascii="Lidl Font Pro" w:hAnsi="Lidl Font Pro" w:cs="Calibri,Bold"/>
          <w:lang w:val="el-GR"/>
        </w:rPr>
        <w:t xml:space="preserve"> την 1</w:t>
      </w:r>
      <w:r w:rsidR="00C57A49" w:rsidRPr="00C57A49">
        <w:rPr>
          <w:rFonts w:ascii="Lidl Font Pro" w:hAnsi="Lidl Font Pro" w:cs="Calibri,Bold"/>
          <w:vertAlign w:val="superscript"/>
          <w:lang w:val="el-GR"/>
        </w:rPr>
        <w:t>η</w:t>
      </w:r>
      <w:r w:rsidR="00C57A49">
        <w:rPr>
          <w:rFonts w:ascii="Lidl Font Pro" w:hAnsi="Lidl Font Pro" w:cs="Calibri,Bold"/>
          <w:lang w:val="el-GR"/>
        </w:rPr>
        <w:t xml:space="preserve"> </w:t>
      </w:r>
      <w:r w:rsidRPr="00A84258">
        <w:rPr>
          <w:rFonts w:ascii="Lidl Font Pro" w:hAnsi="Lidl Font Pro" w:cs="Calibri,Bold"/>
          <w:lang w:val="el-GR"/>
        </w:rPr>
        <w:t>Ιουλίου 2023</w:t>
      </w:r>
      <w:r w:rsidRPr="00C57A49">
        <w:rPr>
          <w:rFonts w:ascii="Lidl Font Pro" w:hAnsi="Lidl Font Pro" w:cs="Calibri,Bold"/>
          <w:lang w:val="el-GR"/>
        </w:rPr>
        <w:t>.</w:t>
      </w:r>
    </w:p>
    <w:p w14:paraId="24ED6133" w14:textId="77777777" w:rsidR="005C2A4E" w:rsidRDefault="005C2A4E" w:rsidP="005C2A4E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F7585C">
        <w:rPr>
          <w:rFonts w:ascii="Lidl Font Pro" w:hAnsi="Lidl Font Pro" w:cs="Calibri,Bold"/>
          <w:lang w:val="el-GR"/>
        </w:rPr>
        <w:t>Μ</w:t>
      </w:r>
      <w:r>
        <w:rPr>
          <w:rFonts w:ascii="Lidl Font Pro" w:hAnsi="Lidl Font Pro" w:cs="Calibri,Bold"/>
          <w:lang w:val="el-GR"/>
        </w:rPr>
        <w:t>ί</w:t>
      </w:r>
      <w:r w:rsidRPr="00F7585C">
        <w:rPr>
          <w:rFonts w:ascii="Lidl Font Pro" w:hAnsi="Lidl Font Pro" w:cs="Calibri,Bold"/>
          <w:lang w:val="el-GR"/>
        </w:rPr>
        <w:t xml:space="preserve">α συνεργασία </w:t>
      </w:r>
      <w:r>
        <w:rPr>
          <w:rFonts w:ascii="Lidl Font Pro" w:hAnsi="Lidl Font Pro" w:cs="Calibri,Bold"/>
          <w:lang w:val="el-GR"/>
        </w:rPr>
        <w:t>απόλυτα ταιριαστή</w:t>
      </w:r>
      <w:r w:rsidRPr="00F7585C">
        <w:rPr>
          <w:rFonts w:ascii="Lidl Font Pro" w:hAnsi="Lidl Font Pro" w:cs="Calibri,Bold"/>
          <w:lang w:val="el-GR"/>
        </w:rPr>
        <w:t>: Δύο διεθν</w:t>
      </w:r>
      <w:r>
        <w:rPr>
          <w:rFonts w:ascii="Lidl Font Pro" w:hAnsi="Lidl Font Pro" w:cs="Calibri,Bold"/>
          <w:lang w:val="el-GR"/>
        </w:rPr>
        <w:t xml:space="preserve">ή </w:t>
      </w:r>
      <w:r>
        <w:rPr>
          <w:rFonts w:ascii="Lidl Font Pro" w:hAnsi="Lidl Font Pro" w:cs="Calibri,Bold"/>
          <w:lang w:val="en-US"/>
        </w:rPr>
        <w:t>brands</w:t>
      </w:r>
      <w:r w:rsidRPr="003F03F0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"/>
          <w:color w:val="000000"/>
          <w:lang w:val="el-GR"/>
        </w:rPr>
        <w:t xml:space="preserve">με κοινή </w:t>
      </w:r>
      <w:r w:rsidRPr="00593AC0">
        <w:rPr>
          <w:rFonts w:ascii="Lidl Font Pro" w:hAnsi="Lidl Font Pro" w:cs="Calibri"/>
          <w:color w:val="000000"/>
          <w:lang w:val="el-GR"/>
        </w:rPr>
        <w:t>φιλοδοξία να δίνουν κάθε μέρα τον καλύτερό τους εαυτό</w:t>
      </w:r>
      <w:r w:rsidRPr="00F7585C">
        <w:rPr>
          <w:rFonts w:ascii="Lidl Font Pro" w:hAnsi="Lidl Font Pro" w:cs="Calibri,Bold"/>
          <w:lang w:val="el-GR"/>
        </w:rPr>
        <w:t xml:space="preserve">. Μαζί, η Lidl και η </w:t>
      </w:r>
      <w:proofErr w:type="spellStart"/>
      <w:r w:rsidRPr="00F7585C">
        <w:rPr>
          <w:rFonts w:ascii="Lidl Font Pro" w:hAnsi="Lidl Font Pro" w:cs="Calibri,Bold"/>
          <w:lang w:val="el-GR"/>
        </w:rPr>
        <w:t>Trek</w:t>
      </w:r>
      <w:proofErr w:type="spellEnd"/>
      <w:r w:rsidRPr="00F7585C">
        <w:rPr>
          <w:rFonts w:ascii="Lidl Font Pro" w:hAnsi="Lidl Font Pro" w:cs="Calibri,Bold"/>
          <w:lang w:val="el-GR"/>
        </w:rPr>
        <w:t xml:space="preserve"> έχουν φιλόδοξα σχέδια: Να δημιουργήσουν μια ομάδα στην παγκόσμια ποδηλατική σκηνή</w:t>
      </w:r>
      <w:r>
        <w:rPr>
          <w:rFonts w:ascii="Lidl Font Pro" w:hAnsi="Lidl Font Pro" w:cs="Calibri,Bold"/>
          <w:lang w:val="el-GR"/>
        </w:rPr>
        <w:t xml:space="preserve">, η οποία </w:t>
      </w:r>
      <w:r w:rsidRPr="00F7585C">
        <w:rPr>
          <w:rFonts w:ascii="Lidl Font Pro" w:hAnsi="Lidl Font Pro" w:cs="Calibri,Bold"/>
          <w:lang w:val="el-GR"/>
        </w:rPr>
        <w:t xml:space="preserve">θα ενθουσιάζει και θα εμπνέει τους </w:t>
      </w:r>
      <w:r>
        <w:rPr>
          <w:rFonts w:ascii="Lidl Font Pro" w:hAnsi="Lidl Font Pro" w:cs="Calibri,Bold"/>
          <w:lang w:val="el-GR"/>
        </w:rPr>
        <w:t>φίλους</w:t>
      </w:r>
      <w:r w:rsidRPr="00CF7FE0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της</w:t>
      </w:r>
      <w:r w:rsidRPr="00F7585C">
        <w:rPr>
          <w:rFonts w:ascii="Lidl Font Pro" w:hAnsi="Lidl Font Pro" w:cs="Calibri,Bold"/>
          <w:lang w:val="el-GR"/>
        </w:rPr>
        <w:t xml:space="preserve"> ποδηλασίας, την επόμενη γενιά πρωταθλητώ</w:t>
      </w:r>
      <w:r>
        <w:rPr>
          <w:rFonts w:ascii="Lidl Font Pro" w:hAnsi="Lidl Font Pro" w:cs="Calibri,Bold"/>
          <w:lang w:val="el-GR"/>
        </w:rPr>
        <w:t>ν και πρωταθλητριών</w:t>
      </w:r>
      <w:r w:rsidRPr="00F7585C">
        <w:rPr>
          <w:rFonts w:ascii="Lidl Font Pro" w:hAnsi="Lidl Font Pro" w:cs="Calibri,Bold"/>
          <w:lang w:val="el-GR"/>
        </w:rPr>
        <w:t>, καθώς και όλους</w:t>
      </w:r>
      <w:r>
        <w:rPr>
          <w:rFonts w:ascii="Lidl Font Pro" w:hAnsi="Lidl Font Pro" w:cs="Calibri,Bold"/>
          <w:lang w:val="el-GR"/>
        </w:rPr>
        <w:t xml:space="preserve"> τους ποδηλάτες, επαγγελματίες και μη</w:t>
      </w:r>
      <w:r w:rsidRPr="00F7585C">
        <w:rPr>
          <w:rFonts w:ascii="Lidl Font Pro" w:hAnsi="Lidl Font Pro" w:cs="Calibri,Bold"/>
          <w:lang w:val="el-GR"/>
        </w:rPr>
        <w:t xml:space="preserve">. </w:t>
      </w:r>
      <w:r>
        <w:rPr>
          <w:rFonts w:ascii="Lidl Font Pro" w:hAnsi="Lidl Font Pro" w:cs="Calibri,Bold"/>
          <w:lang w:val="el-GR"/>
        </w:rPr>
        <w:t>Στο πλαίσιο της συνεργασίας τους, η</w:t>
      </w:r>
      <w:r w:rsidRPr="00F7585C">
        <w:rPr>
          <w:rFonts w:ascii="Lidl Font Pro" w:hAnsi="Lidl Font Pro" w:cs="Calibri,Bold"/>
          <w:lang w:val="el-GR"/>
        </w:rPr>
        <w:t xml:space="preserve"> Lidl και η </w:t>
      </w:r>
      <w:proofErr w:type="spellStart"/>
      <w:r w:rsidRPr="00F7585C">
        <w:rPr>
          <w:rFonts w:ascii="Lidl Font Pro" w:hAnsi="Lidl Font Pro" w:cs="Calibri,Bold"/>
          <w:lang w:val="el-GR"/>
        </w:rPr>
        <w:t>Trek</w:t>
      </w:r>
      <w:proofErr w:type="spellEnd"/>
      <w:r w:rsidRPr="00F7585C">
        <w:rPr>
          <w:rFonts w:ascii="Lidl Font Pro" w:hAnsi="Lidl Font Pro" w:cs="Calibri,Bold"/>
          <w:lang w:val="el-GR"/>
        </w:rPr>
        <w:t xml:space="preserve"> δεν θα επικεντρωθούν μόνο </w:t>
      </w:r>
      <w:r>
        <w:rPr>
          <w:rFonts w:ascii="Lidl Font Pro" w:hAnsi="Lidl Font Pro" w:cs="Calibri,Bold"/>
          <w:lang w:val="el-GR"/>
        </w:rPr>
        <w:t xml:space="preserve">στις </w:t>
      </w:r>
      <w:r w:rsidRPr="00F7585C">
        <w:rPr>
          <w:rFonts w:ascii="Lidl Font Pro" w:hAnsi="Lidl Font Pro" w:cs="Calibri,Bold"/>
          <w:lang w:val="el-GR"/>
        </w:rPr>
        <w:t>αθλητι</w:t>
      </w:r>
      <w:r>
        <w:rPr>
          <w:rFonts w:ascii="Lidl Font Pro" w:hAnsi="Lidl Font Pro" w:cs="Calibri,Bold"/>
          <w:lang w:val="el-GR"/>
        </w:rPr>
        <w:t xml:space="preserve">κές </w:t>
      </w:r>
      <w:r w:rsidRPr="00F7585C">
        <w:rPr>
          <w:rFonts w:ascii="Lidl Font Pro" w:hAnsi="Lidl Font Pro" w:cs="Calibri,Bold"/>
          <w:lang w:val="el-GR"/>
        </w:rPr>
        <w:t>επιτυχί</w:t>
      </w:r>
      <w:r>
        <w:rPr>
          <w:rFonts w:ascii="Lidl Font Pro" w:hAnsi="Lidl Font Pro" w:cs="Calibri,Bold"/>
          <w:lang w:val="el-GR"/>
        </w:rPr>
        <w:t>ες</w:t>
      </w:r>
      <w:r w:rsidRPr="00F7585C">
        <w:rPr>
          <w:rFonts w:ascii="Lidl Font Pro" w:hAnsi="Lidl Font Pro" w:cs="Calibri,Bold"/>
          <w:lang w:val="el-GR"/>
        </w:rPr>
        <w:t xml:space="preserve">, αλλά </w:t>
      </w:r>
      <w:r>
        <w:rPr>
          <w:rFonts w:ascii="Lidl Font Pro" w:hAnsi="Lidl Font Pro" w:cs="Calibri,Bold"/>
          <w:lang w:val="el-GR"/>
        </w:rPr>
        <w:t>συνολικά στην προώθηση της</w:t>
      </w:r>
      <w:r w:rsidRPr="00F7585C">
        <w:rPr>
          <w:rFonts w:ascii="Lidl Font Pro" w:hAnsi="Lidl Font Pro" w:cs="Calibri,Bold"/>
          <w:lang w:val="el-GR"/>
        </w:rPr>
        <w:t xml:space="preserve"> υγεία</w:t>
      </w:r>
      <w:r>
        <w:rPr>
          <w:rFonts w:ascii="Lidl Font Pro" w:hAnsi="Lidl Font Pro" w:cs="Calibri,Bold"/>
          <w:lang w:val="el-GR"/>
        </w:rPr>
        <w:t>ς</w:t>
      </w:r>
      <w:r w:rsidRPr="00F7585C">
        <w:rPr>
          <w:rFonts w:ascii="Lidl Font Pro" w:hAnsi="Lidl Font Pro" w:cs="Calibri,Bold"/>
          <w:lang w:val="el-GR"/>
        </w:rPr>
        <w:t xml:space="preserve">, συμπεριλαμβανομένης της άσκησης και του αθλητισμού, καθώς και της συνειδητής διατροφής. Είναι </w:t>
      </w:r>
      <w:r>
        <w:rPr>
          <w:rFonts w:ascii="Lidl Font Pro" w:hAnsi="Lidl Font Pro" w:cs="Calibri,Bold"/>
          <w:lang w:val="el-GR"/>
        </w:rPr>
        <w:t xml:space="preserve">εξαιρετικά </w:t>
      </w:r>
      <w:r w:rsidRPr="00F7585C">
        <w:rPr>
          <w:rFonts w:ascii="Lidl Font Pro" w:hAnsi="Lidl Font Pro" w:cs="Calibri,Bold"/>
          <w:lang w:val="el-GR"/>
        </w:rPr>
        <w:t xml:space="preserve">σημαντικό και για τις δύο εταιρείες να προωθήσουν έναν υγιεινό και δραστήριο τρόπο ζωής </w:t>
      </w:r>
      <w:r>
        <w:rPr>
          <w:rFonts w:ascii="Lidl Font Pro" w:hAnsi="Lidl Font Pro" w:cs="Calibri,Bold"/>
          <w:lang w:val="el-GR"/>
        </w:rPr>
        <w:t xml:space="preserve">στο πλαίσιο της εταιρικής τους υπευθυνότητας. </w:t>
      </w:r>
    </w:p>
    <w:p w14:paraId="290EFA15" w14:textId="77777777" w:rsidR="00C57A49" w:rsidRDefault="005C2A4E" w:rsidP="005C2A4E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«</w:t>
      </w:r>
      <w:r w:rsidRPr="00403FC6">
        <w:rPr>
          <w:rFonts w:ascii="Lidl Font Pro" w:hAnsi="Lidl Font Pro" w:cs="Calibri,Bold"/>
          <w:lang w:val="el-GR"/>
        </w:rPr>
        <w:t xml:space="preserve">Θέλουμε να </w:t>
      </w:r>
      <w:r>
        <w:rPr>
          <w:rFonts w:ascii="Lidl Font Pro" w:hAnsi="Lidl Font Pro" w:cs="Calibri,Bold"/>
          <w:lang w:val="el-GR"/>
        </w:rPr>
        <w:t>αποτελέσουμε π</w:t>
      </w:r>
      <w:r w:rsidRPr="00403FC6">
        <w:rPr>
          <w:rFonts w:ascii="Lidl Font Pro" w:hAnsi="Lidl Font Pro" w:cs="Calibri,Bold"/>
          <w:lang w:val="el-GR"/>
        </w:rPr>
        <w:t xml:space="preserve">ρότυπο για τη βιώσιμη </w:t>
      </w:r>
      <w:r>
        <w:rPr>
          <w:rFonts w:ascii="Lidl Font Pro" w:hAnsi="Lidl Font Pro" w:cs="Calibri,Bold"/>
          <w:lang w:val="el-GR"/>
        </w:rPr>
        <w:t>κινητικότητα που επιτυγχάνεται μέσα από την ποδηλασία</w:t>
      </w:r>
      <w:r w:rsidRPr="00403FC6">
        <w:rPr>
          <w:rFonts w:ascii="Lidl Font Pro" w:hAnsi="Lidl Font Pro" w:cs="Calibri,Bold"/>
          <w:lang w:val="el-GR"/>
        </w:rPr>
        <w:t>. Γι' αυτό είμαστε ενθουσιασμένοι που στηρίζουμε μ</w:t>
      </w:r>
      <w:r>
        <w:rPr>
          <w:rFonts w:ascii="Lidl Font Pro" w:hAnsi="Lidl Font Pro" w:cs="Calibri,Bold"/>
          <w:lang w:val="el-GR"/>
        </w:rPr>
        <w:t>ία</w:t>
      </w:r>
      <w:r w:rsidRPr="00403FC6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δυνατή</w:t>
      </w:r>
      <w:r w:rsidRPr="00403FC6">
        <w:rPr>
          <w:rFonts w:ascii="Lidl Font Pro" w:hAnsi="Lidl Font Pro" w:cs="Calibri,Bold"/>
          <w:lang w:val="el-GR"/>
        </w:rPr>
        <w:t>, ποικιλόμορφη ομάδα κορυφαίων</w:t>
      </w:r>
      <w:r>
        <w:rPr>
          <w:rFonts w:ascii="Lidl Font Pro" w:hAnsi="Lidl Font Pro" w:cs="Calibri,Bold"/>
          <w:lang w:val="el-GR"/>
        </w:rPr>
        <w:t xml:space="preserve"> </w:t>
      </w:r>
      <w:r w:rsidRPr="00403FC6">
        <w:rPr>
          <w:rFonts w:ascii="Lidl Font Pro" w:hAnsi="Lidl Font Pro" w:cs="Calibri,Bold"/>
          <w:lang w:val="el-GR"/>
        </w:rPr>
        <w:t>αθλητών</w:t>
      </w:r>
      <w:r>
        <w:rPr>
          <w:rFonts w:ascii="Lidl Font Pro" w:hAnsi="Lidl Font Pro" w:cs="Calibri,Bold"/>
          <w:lang w:val="el-GR"/>
        </w:rPr>
        <w:t xml:space="preserve"> διεθνούς επιπέδου</w:t>
      </w:r>
      <w:r w:rsidRPr="00403FC6">
        <w:rPr>
          <w:rFonts w:ascii="Lidl Font Pro" w:hAnsi="Lidl Font Pro" w:cs="Calibri,Bold"/>
          <w:lang w:val="el-GR"/>
        </w:rPr>
        <w:t>. Είμαστε πεπεισμένοι</w:t>
      </w:r>
      <w:r>
        <w:rPr>
          <w:rFonts w:ascii="Lidl Font Pro" w:hAnsi="Lidl Font Pro" w:cs="Calibri,Bold"/>
          <w:lang w:val="el-GR"/>
        </w:rPr>
        <w:t xml:space="preserve"> ότι ο αθλητισμός και η άσκηση</w:t>
      </w:r>
      <w:r w:rsidRPr="00403FC6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 xml:space="preserve">συμβάλλουν στην προώθηση της </w:t>
      </w:r>
      <w:r w:rsidRPr="00403FC6">
        <w:rPr>
          <w:rFonts w:ascii="Lidl Font Pro" w:hAnsi="Lidl Font Pro" w:cs="Calibri,Bold"/>
          <w:lang w:val="el-GR"/>
        </w:rPr>
        <w:t>υγιεινή</w:t>
      </w:r>
      <w:r>
        <w:rPr>
          <w:rFonts w:ascii="Lidl Font Pro" w:hAnsi="Lidl Font Pro" w:cs="Calibri,Bold"/>
          <w:lang w:val="el-GR"/>
        </w:rPr>
        <w:t>ς</w:t>
      </w:r>
      <w:r w:rsidRPr="00403FC6">
        <w:rPr>
          <w:rFonts w:ascii="Lidl Font Pro" w:hAnsi="Lidl Font Pro" w:cs="Calibri,Bold"/>
          <w:lang w:val="el-GR"/>
        </w:rPr>
        <w:t xml:space="preserve"> διατροφή</w:t>
      </w:r>
      <w:r>
        <w:rPr>
          <w:rFonts w:ascii="Lidl Font Pro" w:hAnsi="Lidl Font Pro" w:cs="Calibri,Bold"/>
          <w:lang w:val="el-GR"/>
        </w:rPr>
        <w:t>ς</w:t>
      </w:r>
      <w:r w:rsidRPr="00403FC6">
        <w:rPr>
          <w:rFonts w:ascii="Lidl Font Pro" w:hAnsi="Lidl Font Pro" w:cs="Calibri,Bold"/>
          <w:lang w:val="el-GR"/>
        </w:rPr>
        <w:t xml:space="preserve"> και</w:t>
      </w:r>
      <w:r>
        <w:rPr>
          <w:rFonts w:ascii="Lidl Font Pro" w:hAnsi="Lidl Font Pro" w:cs="Calibri,Bold"/>
          <w:lang w:val="el-GR"/>
        </w:rPr>
        <w:t xml:space="preserve"> ενός</w:t>
      </w:r>
      <w:r w:rsidRPr="00403FC6">
        <w:rPr>
          <w:rFonts w:ascii="Lidl Font Pro" w:hAnsi="Lidl Font Pro" w:cs="Calibri,Bold"/>
          <w:lang w:val="el-GR"/>
        </w:rPr>
        <w:t xml:space="preserve"> ενεργ</w:t>
      </w:r>
      <w:r>
        <w:rPr>
          <w:rFonts w:ascii="Lidl Font Pro" w:hAnsi="Lidl Font Pro" w:cs="Calibri,Bold"/>
          <w:lang w:val="el-GR"/>
        </w:rPr>
        <w:t>ού</w:t>
      </w:r>
      <w:r w:rsidRPr="00403FC6">
        <w:rPr>
          <w:rFonts w:ascii="Lidl Font Pro" w:hAnsi="Lidl Font Pro" w:cs="Calibri,Bold"/>
          <w:lang w:val="el-GR"/>
        </w:rPr>
        <w:t xml:space="preserve"> τρόπο</w:t>
      </w:r>
      <w:r>
        <w:rPr>
          <w:rFonts w:ascii="Lidl Font Pro" w:hAnsi="Lidl Font Pro" w:cs="Calibri,Bold"/>
          <w:lang w:val="el-GR"/>
        </w:rPr>
        <w:t>υ</w:t>
      </w:r>
      <w:r w:rsidRPr="00403FC6">
        <w:rPr>
          <w:rFonts w:ascii="Lidl Font Pro" w:hAnsi="Lidl Font Pro" w:cs="Calibri,Bold"/>
          <w:lang w:val="el-GR"/>
        </w:rPr>
        <w:t xml:space="preserve"> ζωής</w:t>
      </w:r>
      <w:r>
        <w:rPr>
          <w:rFonts w:ascii="Lidl Font Pro" w:hAnsi="Lidl Font Pro" w:cs="Calibri,Bold"/>
          <w:lang w:val="el-GR"/>
        </w:rPr>
        <w:t xml:space="preserve">, </w:t>
      </w:r>
      <w:r w:rsidRPr="00403FC6">
        <w:rPr>
          <w:rFonts w:ascii="Lidl Font Pro" w:hAnsi="Lidl Font Pro" w:cs="Calibri,Bold"/>
          <w:lang w:val="el-GR"/>
        </w:rPr>
        <w:t>ενισχύο</w:t>
      </w:r>
      <w:r>
        <w:rPr>
          <w:rFonts w:ascii="Lidl Font Pro" w:hAnsi="Lidl Font Pro" w:cs="Calibri,Bold"/>
          <w:lang w:val="el-GR"/>
        </w:rPr>
        <w:t>ντας</w:t>
      </w:r>
      <w:r w:rsidRPr="00403FC6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το</w:t>
      </w:r>
      <w:r w:rsidRPr="00403FC6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ευ ζην</w:t>
      </w:r>
      <w:r w:rsidRPr="00403FC6">
        <w:rPr>
          <w:rFonts w:ascii="Lidl Font Pro" w:hAnsi="Lidl Font Pro" w:cs="Calibri,Bold"/>
          <w:lang w:val="el-GR"/>
        </w:rPr>
        <w:t xml:space="preserve">. Ακριβώς όπως τα προϊόντα </w:t>
      </w:r>
      <w:r>
        <w:rPr>
          <w:rFonts w:ascii="Lidl Font Pro" w:hAnsi="Lidl Font Pro" w:cs="Calibri,Bold"/>
          <w:lang w:val="el-GR"/>
        </w:rPr>
        <w:t xml:space="preserve">της </w:t>
      </w:r>
      <w:r w:rsidRPr="00403FC6">
        <w:rPr>
          <w:rFonts w:ascii="Lidl Font Pro" w:hAnsi="Lidl Font Pro" w:cs="Calibri,Bold"/>
          <w:lang w:val="el-GR"/>
        </w:rPr>
        <w:t xml:space="preserve">Lidl είναι προσιτά σε όλους, έτσι και η ποδηλασία είναι ένα άθλημα για όλους και κατάλληλο για όποιον θέλει να είναι πιο δραστήριος στην καθημερινότητά του. Θέλουμε να μοιραστούμε αυτό το μήνυμα με όσο το δυνατόν περισσότερους </w:t>
      </w:r>
      <w:r w:rsidRPr="00403FC6">
        <w:rPr>
          <w:rFonts w:ascii="Lidl Font Pro" w:hAnsi="Lidl Font Pro" w:cs="Calibri,Bold"/>
          <w:lang w:val="el-GR"/>
        </w:rPr>
        <w:lastRenderedPageBreak/>
        <w:t>ανθρώπους</w:t>
      </w:r>
      <w:r w:rsidRPr="000029B6">
        <w:rPr>
          <w:rFonts w:ascii="Lidl Font Pro" w:hAnsi="Lidl Font Pro" w:cs="Calibri,Bold"/>
          <w:lang w:val="el-GR"/>
        </w:rPr>
        <w:t xml:space="preserve">», δήλωσε σχετικά ο </w:t>
      </w:r>
      <w:proofErr w:type="spellStart"/>
      <w:r w:rsidR="00C57A49" w:rsidRPr="00C57A49">
        <w:rPr>
          <w:rFonts w:ascii="Lidl Font Pro" w:hAnsi="Lidl Font Pro" w:cs="Calibri,Bold"/>
          <w:lang w:val="el-GR"/>
        </w:rPr>
        <w:t>Jeroen</w:t>
      </w:r>
      <w:proofErr w:type="spellEnd"/>
      <w:r w:rsidR="00C57A49" w:rsidRPr="00C57A49">
        <w:rPr>
          <w:rFonts w:ascii="Lidl Font Pro" w:hAnsi="Lidl Font Pro" w:cs="Calibri,Bold"/>
          <w:lang w:val="el-GR"/>
        </w:rPr>
        <w:t xml:space="preserve"> </w:t>
      </w:r>
      <w:proofErr w:type="spellStart"/>
      <w:r w:rsidR="00C57A49" w:rsidRPr="00C57A49">
        <w:rPr>
          <w:rFonts w:ascii="Lidl Font Pro" w:hAnsi="Lidl Font Pro" w:cs="Calibri,Bold"/>
          <w:lang w:val="el-GR"/>
        </w:rPr>
        <w:t>Bal</w:t>
      </w:r>
      <w:proofErr w:type="spellEnd"/>
      <w:r w:rsidR="00C57A49" w:rsidRPr="00C57A49">
        <w:rPr>
          <w:rFonts w:ascii="Lidl Font Pro" w:hAnsi="Lidl Font Pro" w:cs="Calibri,Bold"/>
          <w:lang w:val="el-GR"/>
        </w:rPr>
        <w:t xml:space="preserve">, </w:t>
      </w:r>
      <w:proofErr w:type="spellStart"/>
      <w:r w:rsidR="00C57A49" w:rsidRPr="00C57A49">
        <w:rPr>
          <w:rFonts w:ascii="Lidl Font Pro" w:hAnsi="Lidl Font Pro" w:cs="Calibri,Bold"/>
          <w:lang w:val="el-GR"/>
        </w:rPr>
        <w:t>Divisional</w:t>
      </w:r>
      <w:proofErr w:type="spellEnd"/>
      <w:r w:rsidR="00C57A49" w:rsidRPr="00C57A49">
        <w:rPr>
          <w:rFonts w:ascii="Lidl Font Pro" w:hAnsi="Lidl Font Pro" w:cs="Calibri,Bold"/>
          <w:lang w:val="el-GR"/>
        </w:rPr>
        <w:t xml:space="preserve"> Board </w:t>
      </w:r>
      <w:proofErr w:type="spellStart"/>
      <w:r w:rsidR="00C57A49" w:rsidRPr="00C57A49">
        <w:rPr>
          <w:rFonts w:ascii="Lidl Font Pro" w:hAnsi="Lidl Font Pro" w:cs="Calibri,Bold"/>
          <w:lang w:val="el-GR"/>
        </w:rPr>
        <w:t>Member</w:t>
      </w:r>
      <w:proofErr w:type="spellEnd"/>
      <w:r w:rsidR="00C57A49" w:rsidRPr="00C57A49">
        <w:rPr>
          <w:rFonts w:ascii="Lidl Font Pro" w:hAnsi="Lidl Font Pro" w:cs="Calibri,Bold"/>
          <w:lang w:val="el-GR"/>
        </w:rPr>
        <w:t xml:space="preserve"> </w:t>
      </w:r>
      <w:proofErr w:type="spellStart"/>
      <w:r w:rsidR="00C57A49" w:rsidRPr="00C57A49">
        <w:rPr>
          <w:rFonts w:ascii="Lidl Font Pro" w:hAnsi="Lidl Font Pro" w:cs="Calibri,Bold"/>
          <w:lang w:val="el-GR"/>
        </w:rPr>
        <w:t>responsible</w:t>
      </w:r>
      <w:proofErr w:type="spellEnd"/>
      <w:r w:rsidR="00C57A49" w:rsidRPr="00C57A49">
        <w:rPr>
          <w:rFonts w:ascii="Lidl Font Pro" w:hAnsi="Lidl Font Pro" w:cs="Calibri,Bold"/>
          <w:lang w:val="el-GR"/>
        </w:rPr>
        <w:t xml:space="preserve"> for the </w:t>
      </w:r>
      <w:proofErr w:type="spellStart"/>
      <w:r w:rsidR="00C57A49" w:rsidRPr="00C57A49">
        <w:rPr>
          <w:rFonts w:ascii="Lidl Font Pro" w:hAnsi="Lidl Font Pro" w:cs="Calibri,Bold"/>
          <w:lang w:val="el-GR"/>
        </w:rPr>
        <w:t>Customer</w:t>
      </w:r>
      <w:proofErr w:type="spellEnd"/>
      <w:r w:rsidR="00C57A49" w:rsidRPr="00C57A49">
        <w:rPr>
          <w:rFonts w:ascii="Lidl Font Pro" w:hAnsi="Lidl Font Pro" w:cs="Calibri,Bold"/>
          <w:lang w:val="el-GR"/>
        </w:rPr>
        <w:t xml:space="preserve"> στη Lidl International. </w:t>
      </w:r>
    </w:p>
    <w:p w14:paraId="1833AE5C" w14:textId="6564E407" w:rsidR="005C2A4E" w:rsidRDefault="005C2A4E" w:rsidP="005C2A4E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«</w:t>
      </w:r>
      <w:r w:rsidRPr="004566F8">
        <w:rPr>
          <w:rFonts w:ascii="Lidl Font Pro" w:hAnsi="Lidl Font Pro" w:cs="Calibri,Bold"/>
          <w:lang w:val="el-GR"/>
        </w:rPr>
        <w:t xml:space="preserve">Μέρος της αποστολής μας είναι να παρέχουμε άριστη εξυπηρέτηση στους πελάτες μας και είναι σαφές ότι η Lidl </w:t>
      </w:r>
      <w:r>
        <w:rPr>
          <w:rFonts w:ascii="Lidl Font Pro" w:hAnsi="Lidl Font Pro" w:cs="Calibri,Bold"/>
          <w:lang w:val="el-GR"/>
        </w:rPr>
        <w:t>μοιράζεται την</w:t>
      </w:r>
      <w:r w:rsidRPr="004566F8">
        <w:rPr>
          <w:rFonts w:ascii="Lidl Font Pro" w:hAnsi="Lidl Font Pro" w:cs="Calibri,Bold"/>
          <w:lang w:val="el-GR"/>
        </w:rPr>
        <w:t xml:space="preserve"> ίδια </w:t>
      </w:r>
      <w:r>
        <w:rPr>
          <w:rFonts w:ascii="Lidl Font Pro" w:hAnsi="Lidl Font Pro" w:cs="Calibri,Bold"/>
          <w:lang w:val="el-GR"/>
        </w:rPr>
        <w:t>φιλοσοφία»</w:t>
      </w:r>
      <w:r w:rsidRPr="004566F8">
        <w:rPr>
          <w:rFonts w:ascii="Lidl Font Pro" w:hAnsi="Lidl Font Pro" w:cs="Calibri,Bold"/>
          <w:lang w:val="el-GR"/>
        </w:rPr>
        <w:t xml:space="preserve">, δήλωσε ο </w:t>
      </w:r>
      <w:r>
        <w:rPr>
          <w:rFonts w:ascii="Lidl Font Pro" w:hAnsi="Lidl Font Pro" w:cs="Calibri,Bold"/>
          <w:lang w:val="el-GR"/>
        </w:rPr>
        <w:t>Π</w:t>
      </w:r>
      <w:r w:rsidRPr="004566F8">
        <w:rPr>
          <w:rFonts w:ascii="Lidl Font Pro" w:hAnsi="Lidl Font Pro" w:cs="Calibri,Bold"/>
          <w:lang w:val="el-GR"/>
        </w:rPr>
        <w:t xml:space="preserve">ρόεδρος της </w:t>
      </w:r>
      <w:proofErr w:type="spellStart"/>
      <w:r w:rsidRPr="004566F8">
        <w:rPr>
          <w:rFonts w:ascii="Lidl Font Pro" w:hAnsi="Lidl Font Pro" w:cs="Calibri,Bold"/>
          <w:lang w:val="el-GR"/>
        </w:rPr>
        <w:t>Trek</w:t>
      </w:r>
      <w:proofErr w:type="spellEnd"/>
      <w:r w:rsidRPr="004566F8">
        <w:rPr>
          <w:rFonts w:ascii="Lidl Font Pro" w:hAnsi="Lidl Font Pro" w:cs="Calibri,Bold"/>
          <w:lang w:val="el-GR"/>
        </w:rPr>
        <w:t xml:space="preserve">, </w:t>
      </w:r>
      <w:proofErr w:type="spellStart"/>
      <w:r w:rsidRPr="004566F8">
        <w:rPr>
          <w:rFonts w:ascii="Lidl Font Pro" w:hAnsi="Lidl Font Pro" w:cs="Calibri,Bold"/>
          <w:lang w:val="el-GR"/>
        </w:rPr>
        <w:t>John</w:t>
      </w:r>
      <w:proofErr w:type="spellEnd"/>
      <w:r w:rsidRPr="004566F8">
        <w:rPr>
          <w:rFonts w:ascii="Lidl Font Pro" w:hAnsi="Lidl Font Pro" w:cs="Calibri,Bold"/>
          <w:lang w:val="el-GR"/>
        </w:rPr>
        <w:t xml:space="preserve"> </w:t>
      </w:r>
      <w:proofErr w:type="spellStart"/>
      <w:r w:rsidRPr="004566F8">
        <w:rPr>
          <w:rFonts w:ascii="Lidl Font Pro" w:hAnsi="Lidl Font Pro" w:cs="Calibri,Bold"/>
          <w:lang w:val="el-GR"/>
        </w:rPr>
        <w:t>Burke</w:t>
      </w:r>
      <w:proofErr w:type="spellEnd"/>
      <w:r>
        <w:rPr>
          <w:rFonts w:ascii="Lidl Font Pro" w:hAnsi="Lidl Font Pro" w:cs="Calibri,Bold"/>
          <w:lang w:val="el-GR"/>
        </w:rPr>
        <w:t>, προσθέτοντας: «</w:t>
      </w:r>
      <w:r w:rsidRPr="004566F8">
        <w:rPr>
          <w:rFonts w:ascii="Lidl Font Pro" w:hAnsi="Lidl Font Pro" w:cs="Calibri,Bold"/>
          <w:lang w:val="el-GR"/>
        </w:rPr>
        <w:t>Ανυπομονούμε να συνεργαστούμε στενά για να δημιουργήσουμε τις καλύτερες ποδηλατικές ομάδες στον κόσμο, εμπνέοντας παράλληλα περισσότερους ανθρώπους να χρησιμοποιούν το ποδήλατ</w:t>
      </w:r>
      <w:r>
        <w:rPr>
          <w:rFonts w:ascii="Lidl Font Pro" w:hAnsi="Lidl Font Pro" w:cs="Calibri,Bold"/>
          <w:lang w:val="el-GR"/>
        </w:rPr>
        <w:t xml:space="preserve">ο». </w:t>
      </w:r>
    </w:p>
    <w:p w14:paraId="11B4C795" w14:textId="77777777" w:rsidR="005C2A4E" w:rsidRPr="00B36A07" w:rsidRDefault="005C2A4E" w:rsidP="005C2A4E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lang w:val="el-GR"/>
        </w:rPr>
      </w:pPr>
      <w:r w:rsidRPr="00B36A07">
        <w:rPr>
          <w:rFonts w:ascii="Lidl Font Pro" w:hAnsi="Lidl Font Pro" w:cs="Calibri,Bold"/>
          <w:b/>
          <w:bCs/>
          <w:lang w:val="el-GR"/>
        </w:rPr>
        <w:t>Σχετικά με τη Lidl</w:t>
      </w:r>
    </w:p>
    <w:p w14:paraId="70630B9B" w14:textId="566F60FD" w:rsidR="007572B8" w:rsidRDefault="005C2A4E" w:rsidP="00122193">
      <w:pPr>
        <w:spacing w:before="100" w:beforeAutospacing="1" w:after="120"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B36A07">
        <w:rPr>
          <w:rFonts w:ascii="Lidl Font Pro" w:hAnsi="Lidl Font Pro" w:cs="Calibri,Bold"/>
          <w:lang w:val="el-GR"/>
        </w:rPr>
        <w:t xml:space="preserve">Η Lidl, </w:t>
      </w:r>
      <w:r>
        <w:rPr>
          <w:rFonts w:ascii="Lidl Font Pro" w:hAnsi="Lidl Font Pro" w:cs="Calibri,Bold"/>
          <w:lang w:val="el-GR"/>
        </w:rPr>
        <w:t>μια εταιρία</w:t>
      </w:r>
      <w:r w:rsidRPr="00B36A07">
        <w:rPr>
          <w:rFonts w:ascii="Lidl Font Pro" w:hAnsi="Lidl Font Pro" w:cs="Calibri,Bold"/>
          <w:lang w:val="el-GR"/>
        </w:rPr>
        <w:t xml:space="preserve"> του ομίλου </w:t>
      </w:r>
      <w:proofErr w:type="spellStart"/>
      <w:r w:rsidRPr="00B36A07">
        <w:rPr>
          <w:rFonts w:ascii="Lidl Font Pro" w:hAnsi="Lidl Font Pro" w:cs="Calibri,Bold"/>
          <w:lang w:val="el-GR"/>
        </w:rPr>
        <w:t>Schwarz</w:t>
      </w:r>
      <w:proofErr w:type="spellEnd"/>
      <w:r w:rsidRPr="00B36A07">
        <w:rPr>
          <w:rFonts w:ascii="Lidl Font Pro" w:hAnsi="Lidl Font Pro" w:cs="Calibri,Bold"/>
          <w:lang w:val="el-GR"/>
        </w:rPr>
        <w:t xml:space="preserve"> με έδρα το </w:t>
      </w:r>
      <w:proofErr w:type="spellStart"/>
      <w:r w:rsidRPr="00B36A07">
        <w:rPr>
          <w:rFonts w:ascii="Lidl Font Pro" w:hAnsi="Lidl Font Pro" w:cs="Calibri,Bold"/>
          <w:lang w:val="el-GR"/>
        </w:rPr>
        <w:t>Neckarsulm</w:t>
      </w:r>
      <w:proofErr w:type="spellEnd"/>
      <w:r w:rsidRPr="00B36A07">
        <w:rPr>
          <w:rFonts w:ascii="Lidl Font Pro" w:hAnsi="Lidl Font Pro" w:cs="Calibri,Bold"/>
          <w:lang w:val="el-GR"/>
        </w:rPr>
        <w:t>, συγκαταλέγεται μεταξύ των κορυφαίων επιχειρήσεων λιανεμπορίου τροφίμων στη Γερμανία και την Ευρώπη. Σήμερα λειτουργεί περισσότερα από 12.000 καταστήματα και περισσότερα από 200 εφοδιαστικά κέντρα σε 31 χώρες.</w:t>
      </w:r>
      <w:r w:rsidR="00A55E03">
        <w:rPr>
          <w:rFonts w:ascii="Lidl Font Pro" w:hAnsi="Lidl Font Pro" w:cs="Calibri,Bold"/>
          <w:lang w:val="el-GR"/>
        </w:rPr>
        <w:t xml:space="preserve"> </w:t>
      </w:r>
      <w:r w:rsidR="007572B8">
        <w:rPr>
          <w:rFonts w:ascii="Lidl Font Pro" w:hAnsi="Lidl Font Pro"/>
          <w:color w:val="000000"/>
          <w:lang w:val="el-GR"/>
        </w:rPr>
        <w:t xml:space="preserve">Στην Κύπρο, </w:t>
      </w:r>
      <w:r w:rsidR="007572B8">
        <w:rPr>
          <w:rFonts w:ascii="Lidl Font Pro" w:hAnsi="Lidl Font Pro" w:cs="Calibri"/>
          <w:color w:val="000000"/>
          <w:lang w:val="el-GR"/>
        </w:rPr>
        <w:t>δραστηριοποιείται από το 2010 απασχολώντας περισσότερους από 700 εργαζομένους, ενώ το δίκτυό της αριθμεί 20 καταστήματα και 1 υπερσύγχρονο εφοδιαστικό κέντρο.</w:t>
      </w:r>
    </w:p>
    <w:p w14:paraId="65CFE4F4" w14:textId="77777777" w:rsidR="005C2A4E" w:rsidRPr="003A10CE" w:rsidRDefault="005C2A4E" w:rsidP="005C2A4E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lang w:val="el-GR"/>
        </w:rPr>
      </w:pPr>
      <w:r w:rsidRPr="002022D5">
        <w:rPr>
          <w:rFonts w:ascii="Lidl Font Pro" w:hAnsi="Lidl Font Pro" w:cs="Calibri,Bold"/>
          <w:b/>
          <w:bCs/>
          <w:lang w:val="el-GR"/>
        </w:rPr>
        <w:t xml:space="preserve">Σχετικά με την </w:t>
      </w:r>
      <w:r w:rsidRPr="002022D5">
        <w:rPr>
          <w:rFonts w:ascii="Lidl Font Pro" w:hAnsi="Lidl Font Pro" w:cs="Calibri,Bold"/>
          <w:b/>
          <w:bCs/>
          <w:lang w:val="en-US"/>
        </w:rPr>
        <w:t>Trek</w:t>
      </w:r>
    </w:p>
    <w:p w14:paraId="738F485E" w14:textId="77777777" w:rsidR="005C2A4E" w:rsidRDefault="005C2A4E" w:rsidP="005C2A4E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2022D5">
        <w:rPr>
          <w:rFonts w:ascii="Lidl Font Pro" w:hAnsi="Lidl Font Pro" w:cs="Calibri,Bold"/>
          <w:lang w:val="el-GR"/>
        </w:rPr>
        <w:t xml:space="preserve">Η </w:t>
      </w:r>
      <w:r w:rsidRPr="002022D5">
        <w:rPr>
          <w:rFonts w:ascii="Lidl Font Pro" w:hAnsi="Lidl Font Pro" w:cs="Calibri,Bold"/>
          <w:lang w:val="en-US"/>
        </w:rPr>
        <w:t>Trek</w:t>
      </w:r>
      <w:r w:rsidRPr="002022D5">
        <w:rPr>
          <w:rFonts w:ascii="Lidl Font Pro" w:hAnsi="Lidl Font Pro" w:cs="Calibri,Bold"/>
          <w:lang w:val="el-GR"/>
        </w:rPr>
        <w:t xml:space="preserve"> </w:t>
      </w:r>
      <w:r w:rsidRPr="002022D5">
        <w:rPr>
          <w:rFonts w:ascii="Lidl Font Pro" w:hAnsi="Lidl Font Pro" w:cs="Calibri,Bold"/>
          <w:lang w:val="en-US"/>
        </w:rPr>
        <w:t>Bicycle</w:t>
      </w:r>
      <w:r w:rsidRPr="002022D5">
        <w:rPr>
          <w:rFonts w:ascii="Lidl Font Pro" w:hAnsi="Lidl Font Pro" w:cs="Calibri,Bold"/>
          <w:lang w:val="el-GR"/>
        </w:rPr>
        <w:t xml:space="preserve"> είναι παγκόσμιος ηγέτης στο</w:t>
      </w:r>
      <w:r>
        <w:rPr>
          <w:rFonts w:ascii="Lidl Font Pro" w:hAnsi="Lidl Font Pro" w:cs="Calibri,Bold"/>
          <w:lang w:val="el-GR"/>
        </w:rPr>
        <w:t xml:space="preserve">ν χώρο του </w:t>
      </w:r>
      <w:r w:rsidRPr="002022D5">
        <w:rPr>
          <w:rFonts w:ascii="Lidl Font Pro" w:hAnsi="Lidl Font Pro" w:cs="Calibri,Bold"/>
          <w:lang w:val="el-GR"/>
        </w:rPr>
        <w:t>σχεδιασμ</w:t>
      </w:r>
      <w:r>
        <w:rPr>
          <w:rFonts w:ascii="Lidl Font Pro" w:hAnsi="Lidl Font Pro" w:cs="Calibri,Bold"/>
          <w:lang w:val="el-GR"/>
        </w:rPr>
        <w:t>ού</w:t>
      </w:r>
      <w:r w:rsidRPr="002022D5">
        <w:rPr>
          <w:rFonts w:ascii="Lidl Font Pro" w:hAnsi="Lidl Font Pro" w:cs="Calibri,Bold"/>
          <w:lang w:val="el-GR"/>
        </w:rPr>
        <w:t xml:space="preserve"> και κατασκευή</w:t>
      </w:r>
      <w:r>
        <w:rPr>
          <w:rFonts w:ascii="Lidl Font Pro" w:hAnsi="Lidl Font Pro" w:cs="Calibri,Bold"/>
          <w:lang w:val="el-GR"/>
        </w:rPr>
        <w:t>ς</w:t>
      </w:r>
      <w:r w:rsidRPr="002022D5">
        <w:rPr>
          <w:rFonts w:ascii="Lidl Font Pro" w:hAnsi="Lidl Font Pro" w:cs="Calibri,Bold"/>
          <w:lang w:val="el-GR"/>
        </w:rPr>
        <w:t xml:space="preserve"> ποδηλάτων και </w:t>
      </w:r>
      <w:r>
        <w:rPr>
          <w:rFonts w:ascii="Lidl Font Pro" w:hAnsi="Lidl Font Pro" w:cs="Calibri,Bold"/>
          <w:lang w:val="el-GR"/>
        </w:rPr>
        <w:t>συναφών</w:t>
      </w:r>
      <w:r w:rsidRPr="002022D5">
        <w:rPr>
          <w:rFonts w:ascii="Lidl Font Pro" w:hAnsi="Lidl Font Pro" w:cs="Calibri,Bold"/>
          <w:lang w:val="el-GR"/>
        </w:rPr>
        <w:t xml:space="preserve"> προϊόντων. Η </w:t>
      </w:r>
      <w:r w:rsidRPr="002022D5">
        <w:rPr>
          <w:rFonts w:ascii="Lidl Font Pro" w:hAnsi="Lidl Font Pro" w:cs="Calibri,Bold"/>
          <w:lang w:val="en-US"/>
        </w:rPr>
        <w:t>Trek</w:t>
      </w:r>
      <w:r w:rsidRPr="002022D5">
        <w:rPr>
          <w:rFonts w:ascii="Lidl Font Pro" w:hAnsi="Lidl Font Pro" w:cs="Calibri,Bold"/>
          <w:lang w:val="el-GR"/>
        </w:rPr>
        <w:t xml:space="preserve"> πιστεύει ότι </w:t>
      </w:r>
      <w:r>
        <w:rPr>
          <w:rFonts w:ascii="Lidl Font Pro" w:hAnsi="Lidl Font Pro" w:cs="Calibri,Bold"/>
          <w:lang w:val="el-GR"/>
        </w:rPr>
        <w:t>το ποδήλατο</w:t>
      </w:r>
      <w:r w:rsidRPr="002022D5">
        <w:rPr>
          <w:rFonts w:ascii="Lidl Font Pro" w:hAnsi="Lidl Font Pro" w:cs="Calibri,Bold"/>
          <w:lang w:val="el-GR"/>
        </w:rPr>
        <w:t xml:space="preserve"> μπορεί να αποτελέσει μια απλή λύση σε πολλά από τα πιο σύνθετα προβλήματα του κόσμου και έχει δεσμευτεί να καταρρίψει τα εμπόδια που εμποδίζουν τους ανθρώπους </w:t>
      </w:r>
      <w:r>
        <w:rPr>
          <w:rFonts w:ascii="Lidl Font Pro" w:hAnsi="Lidl Font Pro" w:cs="Calibri,Bold"/>
          <w:lang w:val="el-GR"/>
        </w:rPr>
        <w:t xml:space="preserve">από το </w:t>
      </w:r>
      <w:r w:rsidRPr="002022D5">
        <w:rPr>
          <w:rFonts w:ascii="Lidl Font Pro" w:hAnsi="Lidl Font Pro" w:cs="Calibri,Bold"/>
          <w:lang w:val="el-GR"/>
        </w:rPr>
        <w:t xml:space="preserve">να χρησιμοποιούν το ποδήλατο </w:t>
      </w:r>
      <w:r>
        <w:rPr>
          <w:rFonts w:ascii="Lidl Font Pro" w:hAnsi="Lidl Font Pro" w:cs="Calibri,Bold"/>
          <w:lang w:val="el-GR"/>
        </w:rPr>
        <w:t>ως μέσο μεταφοράς</w:t>
      </w:r>
      <w:r w:rsidRPr="002022D5">
        <w:rPr>
          <w:rFonts w:ascii="Lidl Font Pro" w:hAnsi="Lidl Font Pro" w:cs="Calibri,Bold"/>
          <w:lang w:val="el-GR"/>
        </w:rPr>
        <w:t>, αναψυχή</w:t>
      </w:r>
      <w:r>
        <w:rPr>
          <w:rFonts w:ascii="Lidl Font Pro" w:hAnsi="Lidl Font Pro" w:cs="Calibri,Bold"/>
          <w:lang w:val="el-GR"/>
        </w:rPr>
        <w:t>ς</w:t>
      </w:r>
      <w:r w:rsidRPr="002022D5">
        <w:rPr>
          <w:rFonts w:ascii="Lidl Font Pro" w:hAnsi="Lidl Font Pro" w:cs="Calibri,Bold"/>
          <w:lang w:val="el-GR"/>
        </w:rPr>
        <w:t xml:space="preserve"> και έμπνευση</w:t>
      </w:r>
      <w:r>
        <w:rPr>
          <w:rFonts w:ascii="Lidl Font Pro" w:hAnsi="Lidl Font Pro" w:cs="Calibri,Bold"/>
          <w:lang w:val="el-GR"/>
        </w:rPr>
        <w:t>ς</w:t>
      </w:r>
      <w:r w:rsidRPr="002022D5">
        <w:rPr>
          <w:rFonts w:ascii="Lidl Font Pro" w:hAnsi="Lidl Font Pro" w:cs="Calibri,Bold"/>
          <w:lang w:val="el-GR"/>
        </w:rPr>
        <w:t>.</w:t>
      </w:r>
    </w:p>
    <w:p w14:paraId="0C951BF3" w14:textId="77777777" w:rsidR="0071152D" w:rsidRPr="002E6CBC" w:rsidRDefault="0071152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color w:val="000000" w:themeColor="text1"/>
          <w:lang w:val="el-GR"/>
        </w:rPr>
      </w:pPr>
    </w:p>
    <w:p w14:paraId="53ABD537" w14:textId="6501AEA0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71152D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71152D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71152D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71152D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71152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71152D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71152D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6DFB5" w14:textId="77777777" w:rsidR="00EE6AD4" w:rsidRDefault="00EE6AD4" w:rsidP="00C15348">
      <w:pPr>
        <w:spacing w:after="0" w:line="240" w:lineRule="auto"/>
      </w:pPr>
      <w:r>
        <w:separator/>
      </w:r>
    </w:p>
  </w:endnote>
  <w:endnote w:type="continuationSeparator" w:id="0">
    <w:p w14:paraId="1D80ED19" w14:textId="77777777" w:rsidR="00EE6AD4" w:rsidRDefault="00EE6AD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CDF69" w14:textId="77777777" w:rsidR="00EE6AD4" w:rsidRDefault="00EE6AD4" w:rsidP="00C15348">
      <w:pPr>
        <w:spacing w:after="0" w:line="240" w:lineRule="auto"/>
      </w:pPr>
      <w:r>
        <w:separator/>
      </w:r>
    </w:p>
  </w:footnote>
  <w:footnote w:type="continuationSeparator" w:id="0">
    <w:p w14:paraId="4645C5DD" w14:textId="77777777" w:rsidR="00EE6AD4" w:rsidRDefault="00EE6AD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293202">
    <w:abstractNumId w:val="3"/>
  </w:num>
  <w:num w:numId="2" w16cid:durableId="2043045272">
    <w:abstractNumId w:val="2"/>
  </w:num>
  <w:num w:numId="3" w16cid:durableId="16805428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045445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2193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0BD7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CBC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1BAE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2A4E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152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72B8"/>
    <w:rsid w:val="00764C9C"/>
    <w:rsid w:val="007730B8"/>
    <w:rsid w:val="00773821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05C4B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1599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55E03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BF74D0"/>
    <w:rsid w:val="00C03ACF"/>
    <w:rsid w:val="00C15348"/>
    <w:rsid w:val="00C25999"/>
    <w:rsid w:val="00C26098"/>
    <w:rsid w:val="00C26318"/>
    <w:rsid w:val="00C34719"/>
    <w:rsid w:val="00C43070"/>
    <w:rsid w:val="00C43207"/>
    <w:rsid w:val="00C57A49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E6AD4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54</cp:revision>
  <cp:lastPrinted>2017-09-18T08:53:00Z</cp:lastPrinted>
  <dcterms:created xsi:type="dcterms:W3CDTF">2023-01-04T07:58:00Z</dcterms:created>
  <dcterms:modified xsi:type="dcterms:W3CDTF">2023-05-30T12:54:00Z</dcterms:modified>
</cp:coreProperties>
</file>