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29F8B40" w:rsidR="00C15348" w:rsidRPr="00FF5D17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FF5D17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FF5D17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933E76">
        <w:rPr>
          <w:rFonts w:ascii="Lidl Font Pro" w:hAnsi="Lidl Font Pro" w:cs="Helv"/>
          <w:color w:val="auto"/>
          <w:sz w:val="22"/>
          <w:szCs w:val="22"/>
          <w:lang w:val="el-GR"/>
        </w:rPr>
        <w:t>30</w:t>
      </w:r>
      <w:r w:rsidR="00830899" w:rsidRPr="00FF5D17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33E76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FF5D17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FF5D17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07DF3137" w14:textId="77777777" w:rsidR="00FF5D17" w:rsidRDefault="00FF5D17" w:rsidP="00FF5D17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Το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402EB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Plus</w:t>
      </w:r>
      <w:r w:rsidRPr="00402EB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υποδέχεται το καλοκαίρι με έναν ξεχωριστό διαγωνισμό </w:t>
      </w:r>
    </w:p>
    <w:p w14:paraId="30F8EA26" w14:textId="57D99435" w:rsidR="00F60257" w:rsidRDefault="00F60257" w:rsidP="00F60257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Από την 1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Ιουλίου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έως και τις 3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1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Ιου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>λίου 2023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, </w:t>
      </w:r>
      <w:r w:rsidR="00192B20" w:rsidRPr="00192B20">
        <w:rPr>
          <w:rFonts w:ascii="Lidl Font Pro" w:eastAsia="Lidl Font Pro" w:hAnsi="Lidl Font Pro" w:cs="Lidl Font Pro"/>
          <w:b/>
          <w:color w:val="1F497D"/>
          <w:lang w:val="el-GR"/>
        </w:rPr>
        <w:t>1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0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χρήστες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της εφαρμογής 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t>Lidl</w:t>
      </w:r>
      <w:r w:rsidRPr="004D1131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t>Plus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έχουν την ευκαιρία να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κερδίσουν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συναρπαστικά 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>δώρα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.  </w:t>
      </w:r>
    </w:p>
    <w:bookmarkEnd w:id="0"/>
    <w:bookmarkEnd w:id="1"/>
    <w:p w14:paraId="6C2C5243" w14:textId="2026F18B" w:rsidR="00622F42" w:rsidRPr="00F0599C" w:rsidRDefault="00622F42" w:rsidP="00622F4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Η</w:t>
      </w:r>
      <w:r w:rsidRPr="00B8526D">
        <w:rPr>
          <w:rFonts w:ascii="Lidl Font Pro" w:hAnsi="Lidl Font Pro"/>
          <w:lang w:val="el-GR"/>
        </w:rPr>
        <w:t xml:space="preserve"> </w:t>
      </w:r>
      <w:r w:rsidRPr="00715533">
        <w:rPr>
          <w:rFonts w:ascii="Lidl Font Pro" w:hAnsi="Lidl Font Pro"/>
          <w:b/>
          <w:bCs/>
        </w:rPr>
        <w:t>Lidl</w:t>
      </w:r>
      <w:r w:rsidRPr="00715533">
        <w:rPr>
          <w:rFonts w:ascii="Lidl Font Pro" w:hAnsi="Lidl Font Pro"/>
          <w:b/>
          <w:bCs/>
          <w:lang w:val="el-GR"/>
        </w:rPr>
        <w:t xml:space="preserve"> </w:t>
      </w:r>
      <w:r w:rsidR="001317B3">
        <w:rPr>
          <w:rFonts w:ascii="Lidl Font Pro" w:hAnsi="Lidl Font Pro"/>
          <w:b/>
          <w:bCs/>
          <w:lang w:val="el-GR"/>
        </w:rPr>
        <w:t>Κύπρου</w:t>
      </w:r>
      <w:r>
        <w:rPr>
          <w:rFonts w:ascii="Lidl Font Pro" w:hAnsi="Lidl Font Pro"/>
          <w:lang w:val="el-GR"/>
        </w:rPr>
        <w:t xml:space="preserve"> και το </w:t>
      </w:r>
      <w:r w:rsidRPr="00F12F59">
        <w:rPr>
          <w:rFonts w:ascii="Lidl Font Pro" w:hAnsi="Lidl Font Pro"/>
          <w:b/>
          <w:bCs/>
          <w:lang w:val="en-US"/>
        </w:rPr>
        <w:t>Lidl</w:t>
      </w:r>
      <w:r w:rsidRPr="00F12F59">
        <w:rPr>
          <w:rFonts w:ascii="Lidl Font Pro" w:hAnsi="Lidl Font Pro"/>
          <w:b/>
          <w:bCs/>
          <w:lang w:val="el-GR"/>
        </w:rPr>
        <w:t xml:space="preserve"> </w:t>
      </w:r>
      <w:r w:rsidRPr="00F12F59">
        <w:rPr>
          <w:rFonts w:ascii="Lidl Font Pro" w:hAnsi="Lidl Font Pro"/>
          <w:b/>
          <w:bCs/>
          <w:lang w:val="en-US"/>
        </w:rPr>
        <w:t>Plus</w:t>
      </w:r>
      <w:r w:rsidRPr="00F12F59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>καλωσορίζουν το καλοκαίρι με έναν ξεχωριστό διαγωνισμό</w:t>
      </w:r>
      <w:r w:rsidR="009D33EB">
        <w:rPr>
          <w:rFonts w:ascii="Lidl Font Pro" w:hAnsi="Lidl Font Pro"/>
          <w:lang w:val="el-GR"/>
        </w:rPr>
        <w:t xml:space="preserve"> για όλο τον Ιούλιο</w:t>
      </w:r>
      <w:r>
        <w:rPr>
          <w:rFonts w:ascii="Lidl Font Pro" w:hAnsi="Lidl Font Pro"/>
          <w:lang w:val="el-GR"/>
        </w:rPr>
        <w:t xml:space="preserve">, που χαρίζει σε </w:t>
      </w:r>
      <w:r w:rsidR="001317B3">
        <w:rPr>
          <w:rFonts w:ascii="Lidl Font Pro" w:hAnsi="Lidl Font Pro"/>
          <w:lang w:val="el-GR"/>
        </w:rPr>
        <w:t>1</w:t>
      </w:r>
      <w:r>
        <w:rPr>
          <w:rFonts w:ascii="Lidl Font Pro" w:hAnsi="Lidl Font Pro"/>
          <w:lang w:val="el-GR"/>
        </w:rPr>
        <w:t>0 τυχερούς της εφαρμογής πλούσια δώρα</w:t>
      </w:r>
      <w:r w:rsidR="0023295E">
        <w:rPr>
          <w:rStyle w:val="normaltextrun"/>
          <w:rFonts w:ascii="Lidl Font Pro" w:eastAsiaTheme="minorEastAsia" w:hAnsi="Lidl Font Pro" w:cs="Arial"/>
          <w:bCs/>
          <w:lang w:val="el-GR"/>
        </w:rPr>
        <w:t>.</w:t>
      </w:r>
      <w:r>
        <w:rPr>
          <w:rFonts w:ascii="Lidl Font Pro" w:hAnsi="Lidl Font Pro"/>
          <w:lang w:val="el-GR"/>
        </w:rPr>
        <w:t xml:space="preserve"> </w:t>
      </w:r>
    </w:p>
    <w:p w14:paraId="7B5CB2C0" w14:textId="2948C986" w:rsidR="00622F42" w:rsidRDefault="00622F42" w:rsidP="00622F4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Style w:val="normaltextrun"/>
          <w:rFonts w:ascii="Lidl Font Pro" w:eastAsiaTheme="minorEastAsia" w:hAnsi="Lidl Font Pro" w:cs="Arial"/>
          <w:bCs/>
          <w:lang w:val="el-GR"/>
        </w:rPr>
      </w:pPr>
      <w:r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Συγκεκριμένα, </w:t>
      </w:r>
      <w:r w:rsidR="00276D8A"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κάθε χρήστης </w:t>
      </w:r>
      <w:r w:rsidR="00276D8A" w:rsidRPr="00F0599C">
        <w:rPr>
          <w:rStyle w:val="normaltextrun"/>
          <w:rFonts w:ascii="Lidl Font Pro" w:eastAsiaTheme="minorEastAsia" w:hAnsi="Lidl Font Pro" w:cs="Arial"/>
          <w:bCs/>
        </w:rPr>
        <w:t>Lidl</w:t>
      </w:r>
      <w:r w:rsidR="00276D8A"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</w:t>
      </w:r>
      <w:r w:rsidR="00276D8A" w:rsidRPr="00F0599C">
        <w:rPr>
          <w:rStyle w:val="normaltextrun"/>
          <w:rFonts w:ascii="Lidl Font Pro" w:eastAsiaTheme="minorEastAsia" w:hAnsi="Lidl Font Pro" w:cs="Arial"/>
          <w:bCs/>
        </w:rPr>
        <w:t>Plus</w:t>
      </w:r>
      <w:r w:rsidR="00276D8A"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μπορεί να συμμετάσχει στον διαγωνισμό συμπληρώνοντας τη σχετική</w:t>
      </w:r>
      <w:r w:rsidR="00276D8A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</w:t>
      </w:r>
      <w:hyperlink r:id="rId8" w:history="1">
        <w:r w:rsidR="008A2F15" w:rsidRPr="009D6746">
          <w:rPr>
            <w:rStyle w:val="-"/>
            <w:rFonts w:ascii="Lidl Font Pro" w:eastAsiaTheme="minorEastAsia" w:hAnsi="Lidl Font Pro" w:cs="Arial"/>
            <w:bCs/>
            <w:lang w:val="el-GR"/>
          </w:rPr>
          <w:t>φόρμα</w:t>
        </w:r>
      </w:hyperlink>
      <w:r w:rsidR="001A748F"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>,</w:t>
      </w:r>
      <w:r w:rsidR="00F0599C"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</w:t>
      </w:r>
      <w:r w:rsidR="00276D8A"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μπαίνοντας έτσι αυτόματα </w:t>
      </w:r>
      <w:r w:rsidR="00383551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στην </w:t>
      </w:r>
      <w:r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κλήρωση </w:t>
      </w:r>
      <w:r w:rsidR="00276D8A"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για </w:t>
      </w:r>
      <w:r w:rsidR="00383551"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>ν</w:t>
      </w:r>
      <w:r w:rsidR="00383551">
        <w:rPr>
          <w:rStyle w:val="normaltextrun"/>
          <w:rFonts w:ascii="Lidl Font Pro" w:eastAsiaTheme="minorEastAsia" w:hAnsi="Lidl Font Pro" w:cs="Arial"/>
          <w:bCs/>
          <w:lang w:val="el-GR"/>
        </w:rPr>
        <w:t>α διε</w:t>
      </w:r>
      <w:r w:rsidR="00B676D9">
        <w:rPr>
          <w:rStyle w:val="normaltextrun"/>
          <w:rFonts w:ascii="Lidl Font Pro" w:eastAsiaTheme="minorEastAsia" w:hAnsi="Lidl Font Pro" w:cs="Arial"/>
          <w:bCs/>
          <w:lang w:val="el-GR"/>
        </w:rPr>
        <w:t>κδικήσει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συναρπαστικά δώρα:</w:t>
      </w:r>
    </w:p>
    <w:p w14:paraId="2E425B93" w14:textId="2E4115EE" w:rsidR="00622F42" w:rsidRPr="00FB4AE2" w:rsidRDefault="008B1AA2" w:rsidP="00622F42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2</w:t>
      </w:r>
      <w:r w:rsidR="00622F42" w:rsidRPr="00FB4AE2">
        <w:rPr>
          <w:rFonts w:ascii="Lidl Font Pro" w:eastAsia="Lidl Font Pro" w:hAnsi="Lidl Font Pro" w:cs="Lidl Font Pro"/>
          <w:bCs/>
          <w:color w:val="000000" w:themeColor="text1"/>
        </w:rPr>
        <w:t xml:space="preserve"> </w:t>
      </w:r>
      <w:proofErr w:type="spellStart"/>
      <w:r w:rsidR="00622F42" w:rsidRPr="00FB4AE2">
        <w:rPr>
          <w:rFonts w:ascii="Lidl Font Pro" w:eastAsia="Lidl Font Pro" w:hAnsi="Lidl Font Pro" w:cs="Lidl Font Pro"/>
          <w:bCs/>
          <w:color w:val="000000" w:themeColor="text1"/>
        </w:rPr>
        <w:t>ψηστ</w:t>
      </w:r>
      <w:proofErr w:type="spellEnd"/>
      <w:r w:rsidR="00622F42" w:rsidRPr="00FB4AE2">
        <w:rPr>
          <w:rFonts w:ascii="Lidl Font Pro" w:eastAsia="Lidl Font Pro" w:hAnsi="Lidl Font Pro" w:cs="Lidl Font Pro"/>
          <w:bCs/>
          <w:color w:val="000000" w:themeColor="text1"/>
        </w:rPr>
        <w:t xml:space="preserve">αριές </w:t>
      </w:r>
      <w:proofErr w:type="spellStart"/>
      <w:r w:rsidR="00622F42" w:rsidRPr="00FB4AE2">
        <w:rPr>
          <w:rFonts w:ascii="Lidl Font Pro" w:eastAsia="Lidl Font Pro" w:hAnsi="Lidl Font Pro" w:cs="Lidl Font Pro"/>
          <w:bCs/>
          <w:color w:val="000000" w:themeColor="text1"/>
        </w:rPr>
        <w:t>υγρ</w:t>
      </w:r>
      <w:proofErr w:type="spellEnd"/>
      <w:r w:rsidR="00622F42" w:rsidRPr="00FB4AE2">
        <w:rPr>
          <w:rFonts w:ascii="Lidl Font Pro" w:eastAsia="Lidl Font Pro" w:hAnsi="Lidl Font Pro" w:cs="Lidl Font Pro"/>
          <w:bCs/>
          <w:color w:val="000000" w:themeColor="text1"/>
        </w:rPr>
        <w:t>αερίου</w:t>
      </w:r>
      <w:r w:rsidR="00622F4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proofErr w:type="spellStart"/>
      <w:r w:rsidR="00622F42" w:rsidRPr="00FB4AE2">
        <w:rPr>
          <w:rFonts w:ascii="Lidl Font Pro" w:eastAsia="Lidl Font Pro" w:hAnsi="Lidl Font Pro" w:cs="Lidl Font Pro"/>
          <w:bCs/>
          <w:color w:val="000000" w:themeColor="text1"/>
          <w:lang w:val="en-US"/>
        </w:rPr>
        <w:t>Grillmeister</w:t>
      </w:r>
      <w:proofErr w:type="spellEnd"/>
    </w:p>
    <w:p w14:paraId="42BFD890" w14:textId="62CFAC1D" w:rsidR="00622F42" w:rsidRPr="00FB4AE2" w:rsidRDefault="007E49E0" w:rsidP="00622F42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2</w:t>
      </w:r>
      <w:r w:rsidR="00622F42" w:rsidRPr="00FB4AE2">
        <w:rPr>
          <w:rFonts w:ascii="Lidl Font Pro" w:eastAsia="Lidl Font Pro" w:hAnsi="Lidl Font Pro" w:cs="Lidl Font Pro"/>
          <w:bCs/>
          <w:color w:val="000000" w:themeColor="text1"/>
        </w:rPr>
        <w:t xml:space="preserve"> </w:t>
      </w:r>
      <w:r w:rsidR="00290029">
        <w:rPr>
          <w:rFonts w:ascii="Lidl Font Pro" w:eastAsia="Lidl Font Pro" w:hAnsi="Lidl Font Pro" w:cs="Lidl Font Pro"/>
          <w:bCs/>
          <w:color w:val="000000" w:themeColor="text1"/>
          <w:lang w:val="el-GR"/>
        </w:rPr>
        <w:t>φ</w:t>
      </w:r>
      <w:proofErr w:type="spellStart"/>
      <w:r w:rsidR="00622F42" w:rsidRPr="00FB4AE2">
        <w:rPr>
          <w:rFonts w:ascii="Lidl Font Pro" w:eastAsia="Lidl Font Pro" w:hAnsi="Lidl Font Pro" w:cs="Lidl Font Pro"/>
          <w:bCs/>
          <w:color w:val="000000" w:themeColor="text1"/>
        </w:rPr>
        <w:t>ουσκωτές</w:t>
      </w:r>
      <w:proofErr w:type="spellEnd"/>
      <w:r w:rsidR="00622F42" w:rsidRPr="00FB4AE2">
        <w:rPr>
          <w:rFonts w:ascii="Lidl Font Pro" w:eastAsia="Lidl Font Pro" w:hAnsi="Lidl Font Pro" w:cs="Lidl Font Pro"/>
          <w:bCs/>
          <w:color w:val="000000" w:themeColor="text1"/>
        </w:rPr>
        <w:t xml:space="preserve"> σα</w:t>
      </w:r>
      <w:proofErr w:type="spellStart"/>
      <w:r w:rsidR="00622F42" w:rsidRPr="00FB4AE2">
        <w:rPr>
          <w:rFonts w:ascii="Lidl Font Pro" w:eastAsia="Lidl Font Pro" w:hAnsi="Lidl Font Pro" w:cs="Lidl Font Pro"/>
          <w:bCs/>
          <w:color w:val="000000" w:themeColor="text1"/>
        </w:rPr>
        <w:t>νίδες</w:t>
      </w:r>
      <w:proofErr w:type="spellEnd"/>
      <w:r w:rsidR="00622F42" w:rsidRPr="00FB4AE2">
        <w:rPr>
          <w:rFonts w:ascii="Lidl Font Pro" w:eastAsia="Lidl Font Pro" w:hAnsi="Lidl Font Pro" w:cs="Lidl Font Pro"/>
          <w:bCs/>
          <w:color w:val="000000" w:themeColor="text1"/>
        </w:rPr>
        <w:t xml:space="preserve"> </w:t>
      </w:r>
      <w:r w:rsidR="00622F42" w:rsidRPr="00FB4AE2"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SUP </w:t>
      </w:r>
    </w:p>
    <w:p w14:paraId="54E3F510" w14:textId="40155791" w:rsidR="00622F42" w:rsidRPr="00FB4AE2" w:rsidRDefault="00CA0F7C" w:rsidP="00622F42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2</w:t>
      </w:r>
      <w:r w:rsidR="00622F42" w:rsidRPr="00CA0F7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4210B4" w:rsidRPr="004210B4">
        <w:rPr>
          <w:rFonts w:ascii="Lidl Font Pro" w:eastAsia="Lidl Font Pro" w:hAnsi="Lidl Font Pro" w:cs="Lidl Font Pro"/>
          <w:bCs/>
          <w:color w:val="000000" w:themeColor="text1"/>
          <w:lang w:val="el-GR"/>
        </w:rPr>
        <w:t>διπλές ξαπλώστρες</w:t>
      </w:r>
      <w:r w:rsidR="004210B4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proofErr w:type="spellStart"/>
      <w:r w:rsidR="004210B4" w:rsidRPr="004210B4">
        <w:rPr>
          <w:rFonts w:ascii="Lidl Font Pro" w:eastAsia="Lidl Font Pro" w:hAnsi="Lidl Font Pro" w:cs="Lidl Font Pro"/>
          <w:bCs/>
          <w:color w:val="000000" w:themeColor="text1"/>
          <w:lang w:val="el-GR"/>
        </w:rPr>
        <w:t>Livarno</w:t>
      </w:r>
      <w:proofErr w:type="spellEnd"/>
      <w:r w:rsidR="004210B4" w:rsidRPr="004210B4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proofErr w:type="spellStart"/>
      <w:r w:rsidR="004210B4" w:rsidRPr="004210B4">
        <w:rPr>
          <w:rFonts w:ascii="Lidl Font Pro" w:eastAsia="Lidl Font Pro" w:hAnsi="Lidl Font Pro" w:cs="Lidl Font Pro"/>
          <w:bCs/>
          <w:color w:val="000000" w:themeColor="text1"/>
          <w:lang w:val="el-GR"/>
        </w:rPr>
        <w:t>Home</w:t>
      </w:r>
      <w:proofErr w:type="spellEnd"/>
    </w:p>
    <w:p w14:paraId="483D3E1B" w14:textId="2A74BAA1" w:rsidR="00622F42" w:rsidRPr="00FB4AE2" w:rsidRDefault="00CA0F7C" w:rsidP="00622F42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2</w:t>
      </w:r>
      <w:r w:rsidR="00622F42" w:rsidRPr="00FB4AE2">
        <w:rPr>
          <w:rFonts w:ascii="Lidl Font Pro" w:eastAsia="Lidl Font Pro" w:hAnsi="Lidl Font Pro" w:cs="Lidl Font Pro"/>
          <w:bCs/>
          <w:color w:val="000000" w:themeColor="text1"/>
        </w:rPr>
        <w:t xml:space="preserve"> </w:t>
      </w:r>
      <w:r w:rsidR="00E271A6" w:rsidRPr="00E271A6">
        <w:rPr>
          <w:rFonts w:ascii="Lidl Font Pro" w:eastAsia="Lidl Font Pro" w:hAnsi="Lidl Font Pro" w:cs="Lidl Font Pro"/>
          <w:bCs/>
          <w:color w:val="000000" w:themeColor="text1"/>
        </w:rPr>
        <w:t>πα</w:t>
      </w:r>
      <w:proofErr w:type="spellStart"/>
      <w:r w:rsidR="00E271A6" w:rsidRPr="00E271A6">
        <w:rPr>
          <w:rFonts w:ascii="Lidl Font Pro" w:eastAsia="Lidl Font Pro" w:hAnsi="Lidl Font Pro" w:cs="Lidl Font Pro"/>
          <w:bCs/>
          <w:color w:val="000000" w:themeColor="text1"/>
        </w:rPr>
        <w:t>γκάκι</w:t>
      </w:r>
      <w:proofErr w:type="spellEnd"/>
      <w:r w:rsidR="00E271A6" w:rsidRPr="00E271A6">
        <w:rPr>
          <w:rFonts w:ascii="Lidl Font Pro" w:eastAsia="Lidl Font Pro" w:hAnsi="Lidl Font Pro" w:cs="Lidl Font Pro"/>
          <w:bCs/>
          <w:color w:val="000000" w:themeColor="text1"/>
        </w:rPr>
        <w:t xml:space="preserve">α </w:t>
      </w:r>
      <w:proofErr w:type="spellStart"/>
      <w:r w:rsidR="00E271A6" w:rsidRPr="00E271A6">
        <w:rPr>
          <w:rFonts w:ascii="Lidl Font Pro" w:eastAsia="Lidl Font Pro" w:hAnsi="Lidl Font Pro" w:cs="Lidl Font Pro"/>
          <w:bCs/>
          <w:color w:val="000000" w:themeColor="text1"/>
        </w:rPr>
        <w:t>κουνιστά</w:t>
      </w:r>
      <w:proofErr w:type="spellEnd"/>
      <w:r w:rsidR="00E271A6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proofErr w:type="spellStart"/>
      <w:r w:rsidR="00FB6871" w:rsidRPr="00FB6871">
        <w:rPr>
          <w:rFonts w:ascii="Lidl Font Pro" w:eastAsia="Lidl Font Pro" w:hAnsi="Lidl Font Pro" w:cs="Lidl Font Pro"/>
          <w:bCs/>
          <w:color w:val="000000" w:themeColor="text1"/>
          <w:lang w:val="el-GR"/>
        </w:rPr>
        <w:t>Livarno</w:t>
      </w:r>
      <w:proofErr w:type="spellEnd"/>
      <w:r w:rsidR="00FB6871" w:rsidRPr="00FB687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proofErr w:type="spellStart"/>
      <w:r w:rsidR="00FB6871" w:rsidRPr="00FB6871">
        <w:rPr>
          <w:rFonts w:ascii="Lidl Font Pro" w:eastAsia="Lidl Font Pro" w:hAnsi="Lidl Font Pro" w:cs="Lidl Font Pro"/>
          <w:bCs/>
          <w:color w:val="000000" w:themeColor="text1"/>
          <w:lang w:val="el-GR"/>
        </w:rPr>
        <w:t>Home</w:t>
      </w:r>
      <w:proofErr w:type="spellEnd"/>
    </w:p>
    <w:p w14:paraId="70845CBC" w14:textId="24A0E829" w:rsidR="00622F42" w:rsidRPr="00FB4AE2" w:rsidRDefault="00CA0F7C" w:rsidP="00622F42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2</w:t>
      </w:r>
      <w:r w:rsidR="00622F42" w:rsidRPr="00FB4AE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proofErr w:type="spellStart"/>
      <w:r w:rsidR="00290029" w:rsidRPr="00290029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παγομηχανές</w:t>
      </w:r>
      <w:proofErr w:type="spellEnd"/>
      <w:r w:rsidR="00290029" w:rsidRPr="0029002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proofErr w:type="spellStart"/>
      <w:r w:rsidR="00290029" w:rsidRPr="00290029">
        <w:rPr>
          <w:rFonts w:ascii="Lidl Font Pro" w:eastAsia="Lidl Font Pro" w:hAnsi="Lidl Font Pro" w:cs="Lidl Font Pro"/>
          <w:bCs/>
          <w:color w:val="000000" w:themeColor="text1"/>
          <w:lang w:val="el-GR"/>
        </w:rPr>
        <w:t>Silvercrest</w:t>
      </w:r>
      <w:proofErr w:type="spellEnd"/>
      <w:r w:rsidR="00290029" w:rsidRPr="0029002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proofErr w:type="spellStart"/>
      <w:r w:rsidR="00290029" w:rsidRPr="00290029">
        <w:rPr>
          <w:rFonts w:ascii="Lidl Font Pro" w:eastAsia="Lidl Font Pro" w:hAnsi="Lidl Font Pro" w:cs="Lidl Font Pro"/>
          <w:bCs/>
          <w:color w:val="000000" w:themeColor="text1"/>
          <w:lang w:val="el-GR"/>
        </w:rPr>
        <w:t>Kitchen</w:t>
      </w:r>
      <w:proofErr w:type="spellEnd"/>
      <w:r w:rsidR="00290029" w:rsidRPr="0029002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proofErr w:type="spellStart"/>
      <w:r w:rsidR="00290029" w:rsidRPr="00290029">
        <w:rPr>
          <w:rFonts w:ascii="Lidl Font Pro" w:eastAsia="Lidl Font Pro" w:hAnsi="Lidl Font Pro" w:cs="Lidl Font Pro"/>
          <w:bCs/>
          <w:color w:val="000000" w:themeColor="text1"/>
          <w:lang w:val="el-GR"/>
        </w:rPr>
        <w:t>Tools</w:t>
      </w:r>
      <w:proofErr w:type="spellEnd"/>
      <w:r w:rsidR="00290029" w:rsidRPr="0029002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</w:p>
    <w:p w14:paraId="20E68AB7" w14:textId="2995C5A7" w:rsidR="00622F42" w:rsidRDefault="00E13D35" w:rsidP="00622F4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Για π</w:t>
      </w:r>
      <w:r w:rsidR="00622F42" w:rsidRPr="00FB4AE2">
        <w:rPr>
          <w:rFonts w:ascii="Lidl Font Pro" w:eastAsia="Lidl Font Pro" w:hAnsi="Lidl Font Pro" w:cs="Lidl Font Pro"/>
          <w:bCs/>
          <w:color w:val="000000" w:themeColor="text1"/>
          <w:lang w:val="el-GR"/>
        </w:rPr>
        <w:t>ερισσότερες πληροφορίες για τον διαγωνισμό καθώς και τους όρους &amp; προϋποθέσεις</w:t>
      </w:r>
      <w:r w:rsidR="006C1BD1">
        <w:rPr>
          <w:rFonts w:ascii="Lidl Font Pro" w:eastAsia="Lidl Font Pro" w:hAnsi="Lidl Font Pro" w:cs="Lidl Font Pro"/>
          <w:bCs/>
          <w:color w:val="000000" w:themeColor="text1"/>
          <w:lang w:val="el-GR"/>
        </w:rPr>
        <w:t>,</w:t>
      </w:r>
      <w:r w:rsidR="00622F42" w:rsidRPr="00FB4AE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το κοινό μπορεί να επισκεφτεί τη</w:t>
      </w:r>
      <w:r w:rsidR="006C1BD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σελίδα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hyperlink r:id="rId9" w:history="1">
        <w:r w:rsidR="009044EE" w:rsidRPr="009044EE">
          <w:rPr>
            <w:rStyle w:val="-"/>
            <w:rFonts w:ascii="Lidl Font Pro" w:hAnsi="Lidl Font Pro"/>
            <w:lang w:val="el-GR"/>
          </w:rPr>
          <w:t xml:space="preserve">Διαγωνισμός </w:t>
        </w:r>
        <w:r w:rsidR="009044EE" w:rsidRPr="009044EE">
          <w:rPr>
            <w:rStyle w:val="-"/>
            <w:rFonts w:ascii="Lidl Font Pro" w:hAnsi="Lidl Font Pro"/>
          </w:rPr>
          <w:t>Lidl</w:t>
        </w:r>
        <w:r w:rsidR="009044EE" w:rsidRPr="009044EE">
          <w:rPr>
            <w:rStyle w:val="-"/>
            <w:rFonts w:ascii="Lidl Font Pro" w:hAnsi="Lidl Font Pro"/>
            <w:lang w:val="el-GR"/>
          </w:rPr>
          <w:t xml:space="preserve"> </w:t>
        </w:r>
        <w:r w:rsidR="009044EE" w:rsidRPr="009044EE">
          <w:rPr>
            <w:rStyle w:val="-"/>
            <w:rFonts w:ascii="Lidl Font Pro" w:hAnsi="Lidl Font Pro"/>
          </w:rPr>
          <w:t>Plus</w:t>
        </w:r>
      </w:hyperlink>
      <w:r w:rsidR="009044EE">
        <w:rPr>
          <w:lang w:val="el-GR"/>
        </w:rPr>
        <w:t xml:space="preserve"> </w:t>
      </w:r>
      <w:r w:rsidR="002967C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ή μέσω του </w:t>
      </w:r>
      <w:r w:rsidR="00DC4AF7" w:rsidRPr="002967CD">
        <w:rPr>
          <w:rFonts w:ascii="Lidl Font Pro" w:hAnsi="Lidl Font Pro"/>
          <w:b/>
          <w:bCs/>
        </w:rPr>
        <w:t>Lidl</w:t>
      </w:r>
      <w:r w:rsidR="00DC4AF7" w:rsidRPr="002967CD">
        <w:rPr>
          <w:rFonts w:ascii="Lidl Font Pro" w:hAnsi="Lidl Font Pro"/>
          <w:b/>
          <w:bCs/>
          <w:lang w:val="el-GR"/>
        </w:rPr>
        <w:t xml:space="preserve"> </w:t>
      </w:r>
      <w:r w:rsidR="00DC4AF7" w:rsidRPr="002967CD">
        <w:rPr>
          <w:rFonts w:ascii="Lidl Font Pro" w:hAnsi="Lidl Font Pro"/>
          <w:b/>
          <w:bCs/>
        </w:rPr>
        <w:t>Plus</w:t>
      </w:r>
      <w:r w:rsidR="002967CD" w:rsidRPr="002967CD">
        <w:rPr>
          <w:rFonts w:ascii="Lidl Font Pro" w:hAnsi="Lidl Font Pro"/>
          <w:b/>
          <w:bCs/>
          <w:lang w:val="el-GR"/>
        </w:rPr>
        <w:t xml:space="preserve"> </w:t>
      </w:r>
      <w:r w:rsidR="002967CD" w:rsidRPr="002967CD">
        <w:rPr>
          <w:rFonts w:ascii="Lidl Font Pro" w:hAnsi="Lidl Font Pro"/>
          <w:b/>
          <w:bCs/>
          <w:lang w:val="en-US"/>
        </w:rPr>
        <w:t>App</w:t>
      </w:r>
      <w:r w:rsidR="00622F42" w:rsidRPr="00EB6473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. </w:t>
      </w:r>
    </w:p>
    <w:p w14:paraId="48FF2859" w14:textId="4C565458" w:rsidR="004C5A5F" w:rsidRDefault="00622F42" w:rsidP="00622F4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hAnsi="Lidl Font Pro"/>
          <w:lang w:val="el-GR"/>
        </w:rPr>
      </w:pPr>
      <w:r w:rsidRPr="00A341E7">
        <w:rPr>
          <w:rFonts w:ascii="Lidl Font Pro" w:hAnsi="Lidl Font Pro"/>
          <w:lang w:val="el-GR"/>
        </w:rPr>
        <w:t xml:space="preserve">Κατεβάστε τώρα το Lidl Plus δωρεάν από το </w:t>
      </w:r>
      <w:hyperlink r:id="rId10" w:history="1">
        <w:proofErr w:type="spellStart"/>
        <w:r w:rsidRPr="00A341E7">
          <w:rPr>
            <w:rStyle w:val="-"/>
            <w:rFonts w:ascii="Lidl Font Pro" w:hAnsi="Lidl Font Pro"/>
            <w:lang w:val="el-GR"/>
          </w:rPr>
          <w:t>App</w:t>
        </w:r>
        <w:proofErr w:type="spellEnd"/>
        <w:r w:rsidRPr="00A341E7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A341E7">
          <w:rPr>
            <w:rStyle w:val="-"/>
            <w:rFonts w:ascii="Lidl Font Pro" w:hAnsi="Lidl Font Pro"/>
            <w:lang w:val="el-GR"/>
          </w:rPr>
          <w:t>Store</w:t>
        </w:r>
        <w:proofErr w:type="spellEnd"/>
      </w:hyperlink>
      <w:r w:rsidRPr="00A341E7">
        <w:rPr>
          <w:rFonts w:ascii="Lidl Font Pro" w:hAnsi="Lidl Font Pro"/>
          <w:lang w:val="el-GR"/>
        </w:rPr>
        <w:t xml:space="preserve">, το </w:t>
      </w:r>
      <w:hyperlink r:id="rId11" w:history="1">
        <w:proofErr w:type="spellStart"/>
        <w:r w:rsidRPr="00A341E7">
          <w:rPr>
            <w:rStyle w:val="-"/>
            <w:rFonts w:ascii="Lidl Font Pro" w:hAnsi="Lidl Font Pro"/>
            <w:lang w:val="el-GR"/>
          </w:rPr>
          <w:t>Google</w:t>
        </w:r>
        <w:proofErr w:type="spellEnd"/>
        <w:r w:rsidRPr="00A341E7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A341E7">
          <w:rPr>
            <w:rStyle w:val="-"/>
            <w:rFonts w:ascii="Lidl Font Pro" w:hAnsi="Lidl Font Pro"/>
            <w:lang w:val="el-GR"/>
          </w:rPr>
          <w:t>Play</w:t>
        </w:r>
        <w:proofErr w:type="spellEnd"/>
      </w:hyperlink>
      <w:r w:rsidRPr="00A341E7">
        <w:rPr>
          <w:rFonts w:ascii="Lidl Font Pro" w:hAnsi="Lidl Font Pro"/>
          <w:lang w:val="el-GR"/>
        </w:rPr>
        <w:t xml:space="preserve"> ή το </w:t>
      </w:r>
      <w:hyperlink r:id="rId12" w:history="1">
        <w:proofErr w:type="spellStart"/>
        <w:r w:rsidRPr="00A341E7">
          <w:rPr>
            <w:rStyle w:val="-"/>
            <w:rFonts w:ascii="Lidl Font Pro" w:hAnsi="Lidl Font Pro"/>
            <w:lang w:val="el-GR"/>
          </w:rPr>
          <w:t>Huawei</w:t>
        </w:r>
        <w:proofErr w:type="spellEnd"/>
        <w:r w:rsidRPr="00A341E7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A341E7">
          <w:rPr>
            <w:rStyle w:val="-"/>
            <w:rFonts w:ascii="Lidl Font Pro" w:hAnsi="Lidl Font Pro"/>
            <w:lang w:val="el-GR"/>
          </w:rPr>
          <w:t>AppGallery</w:t>
        </w:r>
        <w:proofErr w:type="spellEnd"/>
      </w:hyperlink>
      <w:r w:rsidRPr="00A341E7">
        <w:rPr>
          <w:rFonts w:ascii="Lidl Font Pro" w:hAnsi="Lidl Font Pro"/>
          <w:lang w:val="el-GR"/>
        </w:rPr>
        <w:t>, κάντε γρήγορα και εύκολα εγγραφή</w:t>
      </w:r>
      <w:r>
        <w:rPr>
          <w:rFonts w:ascii="Lidl Font Pro" w:hAnsi="Lidl Font Pro"/>
          <w:lang w:val="el-GR"/>
        </w:rPr>
        <w:t>,</w:t>
      </w:r>
      <w:r w:rsidRPr="00A341E7">
        <w:rPr>
          <w:rFonts w:ascii="Lidl Font Pro" w:hAnsi="Lidl Font Pro"/>
          <w:lang w:val="el-GR"/>
        </w:rPr>
        <w:t xml:space="preserve"> πάρτε μέρος στον διαγωνισμό </w:t>
      </w:r>
      <w:r>
        <w:rPr>
          <w:rFonts w:ascii="Lidl Font Pro" w:hAnsi="Lidl Font Pro"/>
          <w:lang w:val="el-GR"/>
        </w:rPr>
        <w:t xml:space="preserve">και αρχίστε να εξοικονομείτε καθημερινά ακόμα περισσότερα! </w:t>
      </w:r>
    </w:p>
    <w:p w14:paraId="5832A5A1" w14:textId="77777777" w:rsidR="002D5C9C" w:rsidRPr="001A42F9" w:rsidRDefault="002D5C9C" w:rsidP="00622F4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hAnsi="Lidl Font Pro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933E76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933E76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933E76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933E76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933E76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933E76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933E76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7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9"/>
      <w:footerReference w:type="default" r:id="rId20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B7A4" w14:textId="77777777" w:rsidR="00657230" w:rsidRDefault="00657230" w:rsidP="00C15348">
      <w:pPr>
        <w:spacing w:after="0" w:line="240" w:lineRule="auto"/>
      </w:pPr>
      <w:r>
        <w:separator/>
      </w:r>
    </w:p>
  </w:endnote>
  <w:endnote w:type="continuationSeparator" w:id="0">
    <w:p w14:paraId="080A27B8" w14:textId="77777777" w:rsidR="00657230" w:rsidRDefault="0065723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FA961" w14:textId="77777777" w:rsidR="00657230" w:rsidRDefault="00657230" w:rsidP="00C15348">
      <w:pPr>
        <w:spacing w:after="0" w:line="240" w:lineRule="auto"/>
      </w:pPr>
      <w:r>
        <w:separator/>
      </w:r>
    </w:p>
  </w:footnote>
  <w:footnote w:type="continuationSeparator" w:id="0">
    <w:p w14:paraId="0BE557D5" w14:textId="77777777" w:rsidR="00657230" w:rsidRDefault="0065723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26D0FCC"/>
    <w:multiLevelType w:val="hybridMultilevel"/>
    <w:tmpl w:val="8F761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004880">
    <w:abstractNumId w:val="4"/>
  </w:num>
  <w:num w:numId="2" w16cid:durableId="423764323">
    <w:abstractNumId w:val="3"/>
  </w:num>
  <w:num w:numId="3" w16cid:durableId="163132352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224098413">
    <w:abstractNumId w:val="2"/>
  </w:num>
  <w:num w:numId="5" w16cid:durableId="82998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08AE"/>
    <w:rsid w:val="00034ED0"/>
    <w:rsid w:val="0004601D"/>
    <w:rsid w:val="00050063"/>
    <w:rsid w:val="000505E6"/>
    <w:rsid w:val="000524C9"/>
    <w:rsid w:val="0006126D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B72EC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17B3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2B20"/>
    <w:rsid w:val="0019563A"/>
    <w:rsid w:val="00195C13"/>
    <w:rsid w:val="001A42F9"/>
    <w:rsid w:val="001A4B5D"/>
    <w:rsid w:val="001A748F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2B62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7EA"/>
    <w:rsid w:val="00201C85"/>
    <w:rsid w:val="00217155"/>
    <w:rsid w:val="00226375"/>
    <w:rsid w:val="002270E9"/>
    <w:rsid w:val="002272BD"/>
    <w:rsid w:val="00227973"/>
    <w:rsid w:val="00231F9C"/>
    <w:rsid w:val="0023295E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76D8A"/>
    <w:rsid w:val="00284E5A"/>
    <w:rsid w:val="00290029"/>
    <w:rsid w:val="002914B1"/>
    <w:rsid w:val="00291837"/>
    <w:rsid w:val="002967CD"/>
    <w:rsid w:val="002A09AE"/>
    <w:rsid w:val="002A2E12"/>
    <w:rsid w:val="002B156B"/>
    <w:rsid w:val="002C0DD0"/>
    <w:rsid w:val="002C4979"/>
    <w:rsid w:val="002C5270"/>
    <w:rsid w:val="002C5B45"/>
    <w:rsid w:val="002C6916"/>
    <w:rsid w:val="002D26D2"/>
    <w:rsid w:val="002D5247"/>
    <w:rsid w:val="002D5C9C"/>
    <w:rsid w:val="002D6041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3551"/>
    <w:rsid w:val="00386E49"/>
    <w:rsid w:val="003A040A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199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210B4"/>
    <w:rsid w:val="004230C9"/>
    <w:rsid w:val="004339B9"/>
    <w:rsid w:val="004353E8"/>
    <w:rsid w:val="00436EB4"/>
    <w:rsid w:val="004377EB"/>
    <w:rsid w:val="00442B98"/>
    <w:rsid w:val="004463FD"/>
    <w:rsid w:val="00447F97"/>
    <w:rsid w:val="0045618E"/>
    <w:rsid w:val="0046208F"/>
    <w:rsid w:val="00462BFE"/>
    <w:rsid w:val="00471CE4"/>
    <w:rsid w:val="004753AB"/>
    <w:rsid w:val="004758E6"/>
    <w:rsid w:val="0047758A"/>
    <w:rsid w:val="0048239D"/>
    <w:rsid w:val="0048249F"/>
    <w:rsid w:val="00482699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5A5F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4CDC"/>
    <w:rsid w:val="005F607C"/>
    <w:rsid w:val="0060249A"/>
    <w:rsid w:val="00603BCA"/>
    <w:rsid w:val="00610D8C"/>
    <w:rsid w:val="006163A6"/>
    <w:rsid w:val="006174A5"/>
    <w:rsid w:val="006225DE"/>
    <w:rsid w:val="00622DD3"/>
    <w:rsid w:val="00622F42"/>
    <w:rsid w:val="00625FFF"/>
    <w:rsid w:val="00627DD2"/>
    <w:rsid w:val="0064123B"/>
    <w:rsid w:val="00643AF1"/>
    <w:rsid w:val="00643D4C"/>
    <w:rsid w:val="0064616A"/>
    <w:rsid w:val="00651268"/>
    <w:rsid w:val="006538BB"/>
    <w:rsid w:val="0065577B"/>
    <w:rsid w:val="00657230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1BD1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963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11B7"/>
    <w:rsid w:val="007E49E0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CA5"/>
    <w:rsid w:val="00833FDF"/>
    <w:rsid w:val="00834894"/>
    <w:rsid w:val="00836C29"/>
    <w:rsid w:val="008378C7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2F15"/>
    <w:rsid w:val="008A302D"/>
    <w:rsid w:val="008B0037"/>
    <w:rsid w:val="008B053F"/>
    <w:rsid w:val="008B0C90"/>
    <w:rsid w:val="008B1AA2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44EE"/>
    <w:rsid w:val="0090693B"/>
    <w:rsid w:val="00910748"/>
    <w:rsid w:val="0091183B"/>
    <w:rsid w:val="00915B02"/>
    <w:rsid w:val="00924C23"/>
    <w:rsid w:val="00931BE0"/>
    <w:rsid w:val="00933E76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33EB"/>
    <w:rsid w:val="009D4057"/>
    <w:rsid w:val="009D6746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676D9"/>
    <w:rsid w:val="00B70449"/>
    <w:rsid w:val="00B722D9"/>
    <w:rsid w:val="00B722FD"/>
    <w:rsid w:val="00B74596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861FA"/>
    <w:rsid w:val="00C97414"/>
    <w:rsid w:val="00CA0F7C"/>
    <w:rsid w:val="00CA412A"/>
    <w:rsid w:val="00CA4E5F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18BC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AF7"/>
    <w:rsid w:val="00DC4BC4"/>
    <w:rsid w:val="00DC6657"/>
    <w:rsid w:val="00DC6DB4"/>
    <w:rsid w:val="00DD1668"/>
    <w:rsid w:val="00DD1CEF"/>
    <w:rsid w:val="00DD6178"/>
    <w:rsid w:val="00DD70F4"/>
    <w:rsid w:val="00DE14ED"/>
    <w:rsid w:val="00DE6D50"/>
    <w:rsid w:val="00DF2BDE"/>
    <w:rsid w:val="00DF2D4F"/>
    <w:rsid w:val="00E10EB3"/>
    <w:rsid w:val="00E10F6A"/>
    <w:rsid w:val="00E13211"/>
    <w:rsid w:val="00E13D35"/>
    <w:rsid w:val="00E146B2"/>
    <w:rsid w:val="00E17039"/>
    <w:rsid w:val="00E20400"/>
    <w:rsid w:val="00E2641D"/>
    <w:rsid w:val="00E271A6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2DD2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B6473"/>
    <w:rsid w:val="00EC4F0D"/>
    <w:rsid w:val="00ED1DFB"/>
    <w:rsid w:val="00ED52F2"/>
    <w:rsid w:val="00EE2C2A"/>
    <w:rsid w:val="00EE5474"/>
    <w:rsid w:val="00EF1F2B"/>
    <w:rsid w:val="00EF2089"/>
    <w:rsid w:val="00EF2165"/>
    <w:rsid w:val="00EF2DD5"/>
    <w:rsid w:val="00EF4DC2"/>
    <w:rsid w:val="00F0599C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257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871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normaltextrun">
    <w:name w:val="normaltextrun"/>
    <w:basedOn w:val="a0"/>
    <w:rsid w:val="00622F42"/>
  </w:style>
  <w:style w:type="character" w:styleId="-0">
    <w:name w:val="FollowedHyperlink"/>
    <w:basedOn w:val="a0"/>
    <w:uiPriority w:val="99"/>
    <w:semiHidden/>
    <w:unhideWhenUsed/>
    <w:rsid w:val="00DC4A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l-CY/forma-symmetochis-diagonismos-lidl-pus/s10024127" TargetMode="External"/><Relationship Id="rId13" Type="http://schemas.openxmlformats.org/officeDocument/2006/relationships/hyperlink" Target="https://corporate.lidl.com.cy/el/" TargetMode="External"/><Relationship Id="rId18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ppgallery.huawei.com/app/C102933829" TargetMode="External"/><Relationship Id="rId17" Type="http://schemas.openxmlformats.org/officeDocument/2006/relationships/hyperlink" Target="https://twitter.com/Lidl_Cyprus_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lidl_cypru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y.google.com/store/apps/details?id=com.lidl.eci.lidlplus&amp;hl=el_419&amp;pli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lidlcy" TargetMode="External"/><Relationship Id="rId10" Type="http://schemas.openxmlformats.org/officeDocument/2006/relationships/hyperlink" Target="https://apps.apple.com/gr/app/lidl-plus/id1238611143?l=e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dl.com.cy/c/el-CY/diagonismos-lidl-plus-summer/s10024104" TargetMode="External"/><Relationship Id="rId14" Type="http://schemas.openxmlformats.org/officeDocument/2006/relationships/hyperlink" Target="https://www.lidlfoodacademy.com.cy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</cp:revision>
  <cp:lastPrinted>2017-09-18T08:53:00Z</cp:lastPrinted>
  <dcterms:created xsi:type="dcterms:W3CDTF">2023-06-29T15:19:00Z</dcterms:created>
  <dcterms:modified xsi:type="dcterms:W3CDTF">2023-06-30T06:33:00Z</dcterms:modified>
</cp:coreProperties>
</file>