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0A4D432" w:rsidR="00C15348" w:rsidRPr="00143E43"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143E43">
        <w:rPr>
          <w:rFonts w:ascii="Lidl Font Pro" w:hAnsi="Lidl Font Pro" w:cs="Helv"/>
          <w:color w:val="auto"/>
          <w:sz w:val="22"/>
          <w:szCs w:val="22"/>
          <w:lang w:val="el-GR"/>
        </w:rPr>
        <w:t>,</w:t>
      </w:r>
      <w:r w:rsidR="00BA46B9" w:rsidRPr="00143E43">
        <w:rPr>
          <w:rFonts w:ascii="Lidl Font Pro" w:hAnsi="Lidl Font Pro" w:cs="Helv"/>
          <w:color w:val="auto"/>
          <w:sz w:val="22"/>
          <w:szCs w:val="22"/>
          <w:lang w:val="el-GR"/>
        </w:rPr>
        <w:t xml:space="preserve"> </w:t>
      </w:r>
      <w:r w:rsidR="00143E43">
        <w:rPr>
          <w:rFonts w:ascii="Lidl Font Pro" w:hAnsi="Lidl Font Pro" w:cs="Helv"/>
          <w:color w:val="auto"/>
          <w:sz w:val="22"/>
          <w:szCs w:val="22"/>
          <w:lang w:val="el-GR"/>
        </w:rPr>
        <w:t>08</w:t>
      </w:r>
      <w:r w:rsidR="00830899" w:rsidRPr="00143E43">
        <w:rPr>
          <w:rFonts w:ascii="Lidl Font Pro" w:hAnsi="Lidl Font Pro" w:cs="Helv"/>
          <w:color w:val="auto"/>
          <w:sz w:val="22"/>
          <w:szCs w:val="22"/>
          <w:lang w:val="el-GR"/>
        </w:rPr>
        <w:t>/</w:t>
      </w:r>
      <w:r w:rsidR="00143E43">
        <w:rPr>
          <w:rFonts w:ascii="Lidl Font Pro" w:hAnsi="Lidl Font Pro" w:cs="Helv"/>
          <w:color w:val="auto"/>
          <w:sz w:val="22"/>
          <w:szCs w:val="22"/>
          <w:lang w:val="el-GR"/>
        </w:rPr>
        <w:t>04</w:t>
      </w:r>
      <w:r w:rsidR="00830899" w:rsidRPr="00143E43">
        <w:rPr>
          <w:rFonts w:ascii="Lidl Font Pro" w:hAnsi="Lidl Font Pro" w:cs="Helv"/>
          <w:color w:val="auto"/>
          <w:sz w:val="22"/>
          <w:szCs w:val="22"/>
          <w:lang w:val="el-GR"/>
        </w:rPr>
        <w:t>/20</w:t>
      </w:r>
      <w:r w:rsidR="00895825" w:rsidRPr="00143E43">
        <w:rPr>
          <w:rFonts w:ascii="Lidl Font Pro" w:hAnsi="Lidl Font Pro" w:cs="Helv"/>
          <w:color w:val="auto"/>
          <w:sz w:val="22"/>
          <w:szCs w:val="22"/>
          <w:lang w:val="el-GR"/>
        </w:rPr>
        <w:t>2</w:t>
      </w:r>
      <w:r w:rsidR="00330A08" w:rsidRPr="00143E43">
        <w:rPr>
          <w:rFonts w:ascii="Lidl Font Pro" w:hAnsi="Lidl Font Pro" w:cs="Helv"/>
          <w:color w:val="auto"/>
          <w:sz w:val="22"/>
          <w:szCs w:val="22"/>
          <w:lang w:val="el-GR"/>
        </w:rPr>
        <w:t>5</w:t>
      </w:r>
    </w:p>
    <w:p w14:paraId="203A9281" w14:textId="0D19035F" w:rsidR="00AE2D6D" w:rsidRPr="001B3EC0" w:rsidRDefault="00AE2D6D" w:rsidP="00BB7AD6">
      <w:pPr>
        <w:spacing w:before="100" w:beforeAutospacing="1" w:after="120" w:line="360" w:lineRule="auto"/>
        <w:jc w:val="both"/>
        <w:rPr>
          <w:rFonts w:ascii="Lidl Font Pro" w:hAnsi="Lidl Font Pro"/>
          <w:b/>
          <w:bCs/>
          <w:color w:val="1F497D" w:themeColor="text2"/>
          <w:sz w:val="36"/>
          <w:szCs w:val="36"/>
          <w:lang w:val="el-GR"/>
        </w:rPr>
      </w:pPr>
      <w:bookmarkStart w:id="0" w:name="_Hlk55291287"/>
      <w:bookmarkStart w:id="1" w:name="_Hlk13575460"/>
      <w:r w:rsidRPr="00AE2D6D">
        <w:rPr>
          <w:rFonts w:ascii="Lidl Font Pro" w:hAnsi="Lidl Font Pro"/>
          <w:b/>
          <w:bCs/>
          <w:color w:val="1F497D" w:themeColor="text2"/>
          <w:sz w:val="36"/>
          <w:szCs w:val="36"/>
          <w:lang w:val="el-GR"/>
        </w:rPr>
        <w:t xml:space="preserve">Η </w:t>
      </w:r>
      <w:r w:rsidRPr="00AE2D6D">
        <w:rPr>
          <w:rFonts w:ascii="Lidl Font Pro" w:hAnsi="Lidl Font Pro"/>
          <w:b/>
          <w:bCs/>
          <w:color w:val="1F497D" w:themeColor="text2"/>
          <w:sz w:val="36"/>
          <w:szCs w:val="36"/>
          <w:lang w:val="en-US"/>
        </w:rPr>
        <w:t>Lidl</w:t>
      </w:r>
      <w:r w:rsidRPr="00AE2D6D">
        <w:rPr>
          <w:rFonts w:ascii="Lidl Font Pro" w:hAnsi="Lidl Font Pro"/>
          <w:b/>
          <w:bCs/>
          <w:color w:val="1F497D" w:themeColor="text2"/>
          <w:sz w:val="36"/>
          <w:szCs w:val="36"/>
          <w:lang w:val="el-GR"/>
        </w:rPr>
        <w:t xml:space="preserve"> Κύπρου δίπλα </w:t>
      </w:r>
      <w:r w:rsidR="008931BC">
        <w:rPr>
          <w:rFonts w:ascii="Lidl Font Pro" w:hAnsi="Lidl Font Pro"/>
          <w:b/>
          <w:bCs/>
          <w:color w:val="1F497D" w:themeColor="text2"/>
          <w:sz w:val="36"/>
          <w:szCs w:val="36"/>
          <w:lang w:val="el-GR"/>
        </w:rPr>
        <w:t>στους ανθρώπους τ</w:t>
      </w:r>
      <w:r w:rsidRPr="00AE2D6D">
        <w:rPr>
          <w:rFonts w:ascii="Lidl Font Pro" w:hAnsi="Lidl Font Pro"/>
          <w:b/>
          <w:bCs/>
          <w:color w:val="1F497D" w:themeColor="text2"/>
          <w:sz w:val="36"/>
          <w:szCs w:val="36"/>
          <w:lang w:val="el-GR"/>
        </w:rPr>
        <w:t>ης και αυτό το Πάσχα</w:t>
      </w:r>
      <w:r w:rsidR="001B3EC0" w:rsidRPr="001B3EC0">
        <w:rPr>
          <w:lang w:val="el-GR"/>
        </w:rPr>
        <w:t xml:space="preserve"> </w:t>
      </w:r>
    </w:p>
    <w:bookmarkEnd w:id="0"/>
    <w:bookmarkEnd w:id="1"/>
    <w:p w14:paraId="5342FEB7" w14:textId="2D32F510" w:rsidR="008931BC" w:rsidRDefault="008931BC" w:rsidP="008931BC">
      <w:pPr>
        <w:spacing w:after="120" w:line="360" w:lineRule="auto"/>
        <w:jc w:val="both"/>
        <w:rPr>
          <w:rFonts w:ascii="Lidl Font Pro" w:eastAsia="Times New Roman" w:hAnsi="Lidl Font Pro" w:cs="Calibri"/>
          <w:b/>
          <w:bCs/>
          <w:color w:val="1F497D" w:themeColor="text2"/>
          <w:lang w:val="el-GR"/>
        </w:rPr>
      </w:pPr>
      <w:r w:rsidRPr="00AE2D6D">
        <w:rPr>
          <w:rFonts w:ascii="Lidl Font Pro" w:eastAsia="Times New Roman" w:hAnsi="Lidl Font Pro" w:cs="Calibri"/>
          <w:b/>
          <w:bCs/>
          <w:color w:val="1F497D" w:themeColor="text2"/>
          <w:lang w:val="el-GR"/>
        </w:rPr>
        <w:t xml:space="preserve">Πασχαλινό </w:t>
      </w:r>
      <w:r w:rsidRPr="008931BC">
        <w:rPr>
          <w:rFonts w:ascii="Lidl Font Pro" w:eastAsia="Times New Roman" w:hAnsi="Lidl Font Pro" w:cs="Calibri"/>
          <w:b/>
          <w:bCs/>
          <w:color w:val="1F497D" w:themeColor="text2"/>
          <w:lang w:val="el-GR"/>
        </w:rPr>
        <w:t>τραπέζι με επιπρόσθετες παροχές και σταθερά 13,5 μισθούς ετησίως</w:t>
      </w:r>
      <w:r w:rsidRPr="00AE2D6D">
        <w:rPr>
          <w:rFonts w:ascii="Lidl Font Pro" w:eastAsia="Times New Roman" w:hAnsi="Lidl Font Pro" w:cs="Calibri"/>
          <w:b/>
          <w:bCs/>
          <w:color w:val="1F497D" w:themeColor="text2"/>
          <w:lang w:val="el-GR"/>
        </w:rPr>
        <w:t xml:space="preserve"> </w:t>
      </w:r>
    </w:p>
    <w:p w14:paraId="37580EAE" w14:textId="41B3CF20" w:rsidR="00AE2D6D" w:rsidRPr="00AE2D6D" w:rsidRDefault="00AE2D6D" w:rsidP="00AE2D6D">
      <w:pPr>
        <w:spacing w:after="120" w:line="360" w:lineRule="auto"/>
        <w:jc w:val="both"/>
        <w:rPr>
          <w:rFonts w:ascii="Lidl Font Pro" w:hAnsi="Lidl Font Pro"/>
          <w:color w:val="000000" w:themeColor="text1"/>
          <w:lang w:val="el-GR"/>
        </w:rPr>
      </w:pPr>
      <w:r w:rsidRPr="00AE2D6D">
        <w:rPr>
          <w:rFonts w:ascii="Lidl Font Pro" w:hAnsi="Lidl Font Pro"/>
          <w:color w:val="000000" w:themeColor="text1"/>
          <w:lang w:val="el-GR"/>
        </w:rPr>
        <w:t xml:space="preserve">Η </w:t>
      </w:r>
      <w:r w:rsidRPr="00AE2D6D">
        <w:rPr>
          <w:rFonts w:ascii="Lidl Font Pro" w:hAnsi="Lidl Font Pro"/>
          <w:color w:val="000000" w:themeColor="text1"/>
          <w:lang w:val="en-US"/>
        </w:rPr>
        <w:t>Lidl</w:t>
      </w:r>
      <w:r w:rsidRPr="00AE2D6D">
        <w:rPr>
          <w:rFonts w:ascii="Lidl Font Pro" w:hAnsi="Lidl Font Pro"/>
          <w:color w:val="000000" w:themeColor="text1"/>
          <w:lang w:val="el-GR"/>
        </w:rPr>
        <w:t xml:space="preserve"> Κύπρου συνεχίζει να επενδύει στ</w:t>
      </w:r>
      <w:r w:rsidR="008931BC">
        <w:rPr>
          <w:rFonts w:ascii="Lidl Font Pro" w:hAnsi="Lidl Font Pro"/>
          <w:color w:val="000000" w:themeColor="text1"/>
          <w:lang w:val="el-GR"/>
        </w:rPr>
        <w:t xml:space="preserve">ην ομάδα </w:t>
      </w:r>
      <w:r w:rsidRPr="00AE2D6D">
        <w:rPr>
          <w:rFonts w:ascii="Lidl Font Pro" w:hAnsi="Lidl Font Pro"/>
          <w:color w:val="000000" w:themeColor="text1"/>
          <w:lang w:val="el-GR"/>
        </w:rPr>
        <w:t>της, αναγνωρίζοντας τη δέσμευση και τη συμβολή τους στην επιτυχία της εταιρείας. Στο πλαίσιο αυτό, συνεχίζει τις επιπρόσθετες χρηματικές παροχές που ενισχύουν το εισόδημα των εργαζομένων της.</w:t>
      </w:r>
    </w:p>
    <w:p w14:paraId="4837FE2E" w14:textId="77777777" w:rsidR="00AE2D6D" w:rsidRPr="00AE2D6D" w:rsidRDefault="00AE2D6D" w:rsidP="00AE2D6D">
      <w:pPr>
        <w:spacing w:after="120" w:line="360" w:lineRule="auto"/>
        <w:jc w:val="both"/>
        <w:rPr>
          <w:rFonts w:ascii="Lidl Font Pro" w:hAnsi="Lidl Font Pro"/>
          <w:color w:val="000000" w:themeColor="text1"/>
          <w:lang w:val="el-GR"/>
        </w:rPr>
      </w:pPr>
      <w:r w:rsidRPr="00AE2D6D">
        <w:rPr>
          <w:rFonts w:ascii="Lidl Font Pro" w:hAnsi="Lidl Font Pro"/>
          <w:color w:val="000000" w:themeColor="text1"/>
          <w:lang w:val="el-GR"/>
        </w:rPr>
        <w:t>Πιο συγκεκριμένα:</w:t>
      </w:r>
    </w:p>
    <w:p w14:paraId="271F03CD" w14:textId="42396010" w:rsidR="00AE2D6D" w:rsidRPr="0023145B" w:rsidRDefault="0023145B" w:rsidP="0023145B">
      <w:pPr>
        <w:pStyle w:val="a8"/>
        <w:numPr>
          <w:ilvl w:val="0"/>
          <w:numId w:val="5"/>
        </w:numPr>
        <w:spacing w:after="120" w:line="360" w:lineRule="auto"/>
        <w:jc w:val="both"/>
        <w:rPr>
          <w:rFonts w:ascii="Lidl Font Pro" w:hAnsi="Lidl Font Pro"/>
          <w:color w:val="000000" w:themeColor="text1"/>
          <w:lang w:val="el-GR"/>
        </w:rPr>
      </w:pPr>
      <w:r w:rsidRPr="0023145B">
        <w:rPr>
          <w:rFonts w:ascii="Lidl Font Pro" w:hAnsi="Lidl Font Pro" w:cs="Lidl Font Pro"/>
          <w:b/>
          <w:bCs/>
          <w:color w:val="000000" w:themeColor="text1"/>
          <w:lang w:val="el-GR"/>
        </w:rPr>
        <w:t xml:space="preserve">Παρέχει </w:t>
      </w:r>
      <w:r w:rsidRPr="0023145B">
        <w:rPr>
          <w:rFonts w:ascii="Lidl Font Pro" w:hAnsi="Lidl Font Pro" w:cs="Lidl Font Pro"/>
          <w:b/>
          <w:bCs/>
          <w:color w:val="000000" w:themeColor="text1"/>
          <w:lang w:val="en-US"/>
        </w:rPr>
        <w:t>v</w:t>
      </w:r>
      <w:r w:rsidR="00AE2D6D" w:rsidRPr="0023145B">
        <w:rPr>
          <w:rFonts w:ascii="Lidl Font Pro" w:hAnsi="Lidl Font Pro"/>
          <w:b/>
          <w:bCs/>
          <w:color w:val="000000" w:themeColor="text1"/>
          <w:lang w:val="en-US"/>
        </w:rPr>
        <w:t>ouchers</w:t>
      </w:r>
      <w:r w:rsidR="00AE2D6D" w:rsidRPr="0023145B">
        <w:rPr>
          <w:rFonts w:ascii="Lidl Font Pro" w:hAnsi="Lidl Font Pro"/>
          <w:b/>
          <w:bCs/>
          <w:color w:val="000000" w:themeColor="text1"/>
          <w:lang w:val="el-GR"/>
        </w:rPr>
        <w:t xml:space="preserve"> </w:t>
      </w:r>
      <w:r w:rsidR="00AE2D6D" w:rsidRPr="0023145B">
        <w:rPr>
          <w:rFonts w:ascii="Lidl Font Pro" w:hAnsi="Lidl Font Pro" w:cs="Lidl Font Pro"/>
          <w:b/>
          <w:bCs/>
          <w:color w:val="000000" w:themeColor="text1"/>
          <w:lang w:val="el-GR"/>
        </w:rPr>
        <w:t>συνολικής</w:t>
      </w:r>
      <w:r w:rsidR="00AE2D6D" w:rsidRPr="0023145B">
        <w:rPr>
          <w:rFonts w:ascii="Lidl Font Pro" w:hAnsi="Lidl Font Pro"/>
          <w:b/>
          <w:bCs/>
          <w:color w:val="000000" w:themeColor="text1"/>
          <w:lang w:val="el-GR"/>
        </w:rPr>
        <w:t xml:space="preserve"> </w:t>
      </w:r>
      <w:r w:rsidR="00AE2D6D" w:rsidRPr="0023145B">
        <w:rPr>
          <w:rFonts w:ascii="Lidl Font Pro" w:hAnsi="Lidl Font Pro" w:cs="Lidl Font Pro"/>
          <w:b/>
          <w:bCs/>
          <w:color w:val="000000" w:themeColor="text1"/>
          <w:lang w:val="el-GR"/>
        </w:rPr>
        <w:t>αξίας</w:t>
      </w:r>
      <w:r w:rsidR="00AE2D6D" w:rsidRPr="0023145B">
        <w:rPr>
          <w:rFonts w:ascii="Lidl Font Pro" w:hAnsi="Lidl Font Pro"/>
          <w:b/>
          <w:bCs/>
          <w:color w:val="000000" w:themeColor="text1"/>
          <w:lang w:val="el-GR"/>
        </w:rPr>
        <w:t xml:space="preserve"> 120.000</w:t>
      </w:r>
      <w:r w:rsidR="00AE2D6D" w:rsidRPr="0023145B">
        <w:rPr>
          <w:rFonts w:ascii="Lidl Font Pro" w:hAnsi="Lidl Font Pro" w:cs="Lidl Font Pro"/>
          <w:b/>
          <w:bCs/>
          <w:color w:val="000000" w:themeColor="text1"/>
          <w:lang w:val="el-GR"/>
        </w:rPr>
        <w:t>€</w:t>
      </w:r>
      <w:r w:rsidR="00AE2D6D" w:rsidRPr="0023145B">
        <w:rPr>
          <w:rFonts w:ascii="Lidl Font Pro" w:hAnsi="Lidl Font Pro"/>
          <w:color w:val="000000" w:themeColor="text1"/>
          <w:lang w:val="el-GR"/>
        </w:rPr>
        <w:t xml:space="preserve"> </w:t>
      </w:r>
      <w:r w:rsidR="00AE2D6D" w:rsidRPr="0023145B">
        <w:rPr>
          <w:rFonts w:ascii="Lidl Font Pro" w:hAnsi="Lidl Font Pro" w:cs="Lidl Font Pro"/>
          <w:color w:val="000000" w:themeColor="text1"/>
          <w:lang w:val="el-GR"/>
        </w:rPr>
        <w:t>για</w:t>
      </w:r>
      <w:r w:rsidR="00AE2D6D" w:rsidRPr="0023145B">
        <w:rPr>
          <w:rFonts w:ascii="Lidl Font Pro" w:hAnsi="Lidl Font Pro"/>
          <w:color w:val="000000" w:themeColor="text1"/>
          <w:lang w:val="el-GR"/>
        </w:rPr>
        <w:t xml:space="preserve"> </w:t>
      </w:r>
      <w:r w:rsidR="00AE2D6D" w:rsidRPr="0023145B">
        <w:rPr>
          <w:rFonts w:ascii="Lidl Font Pro" w:hAnsi="Lidl Font Pro" w:cs="Lidl Font Pro"/>
          <w:color w:val="000000" w:themeColor="text1"/>
          <w:lang w:val="el-GR"/>
        </w:rPr>
        <w:t>το</w:t>
      </w:r>
      <w:r w:rsidR="00AE2D6D" w:rsidRPr="0023145B">
        <w:rPr>
          <w:rFonts w:ascii="Lidl Font Pro" w:hAnsi="Lidl Font Pro"/>
          <w:color w:val="000000" w:themeColor="text1"/>
          <w:lang w:val="el-GR"/>
        </w:rPr>
        <w:t xml:space="preserve"> </w:t>
      </w:r>
      <w:r w:rsidR="00AE2D6D" w:rsidRPr="0023145B">
        <w:rPr>
          <w:rFonts w:ascii="Lidl Font Pro" w:hAnsi="Lidl Font Pro" w:cs="Lidl Font Pro"/>
          <w:color w:val="000000" w:themeColor="text1"/>
          <w:lang w:val="el-GR"/>
        </w:rPr>
        <w:t>πασχαλινό</w:t>
      </w:r>
      <w:r w:rsidR="00AE2D6D" w:rsidRPr="0023145B">
        <w:rPr>
          <w:rFonts w:ascii="Lidl Font Pro" w:hAnsi="Lidl Font Pro"/>
          <w:color w:val="000000" w:themeColor="text1"/>
          <w:lang w:val="el-GR"/>
        </w:rPr>
        <w:t xml:space="preserve"> </w:t>
      </w:r>
      <w:r w:rsidR="00AE2D6D" w:rsidRPr="0023145B">
        <w:rPr>
          <w:rFonts w:ascii="Lidl Font Pro" w:hAnsi="Lidl Font Pro" w:cs="Lidl Font Pro"/>
          <w:color w:val="000000" w:themeColor="text1"/>
          <w:lang w:val="el-GR"/>
        </w:rPr>
        <w:t>τραπέζι</w:t>
      </w:r>
      <w:r w:rsidR="00AE2D6D" w:rsidRPr="0023145B">
        <w:rPr>
          <w:rFonts w:ascii="Lidl Font Pro" w:hAnsi="Lidl Font Pro"/>
          <w:color w:val="000000" w:themeColor="text1"/>
          <w:lang w:val="el-GR"/>
        </w:rPr>
        <w:t xml:space="preserve">, </w:t>
      </w:r>
      <w:r w:rsidR="00AE2D6D" w:rsidRPr="0023145B">
        <w:rPr>
          <w:rFonts w:ascii="Lidl Font Pro" w:hAnsi="Lidl Font Pro" w:cs="Lidl Font Pro"/>
          <w:color w:val="000000" w:themeColor="text1"/>
          <w:lang w:val="el-GR"/>
        </w:rPr>
        <w:t>με</w:t>
      </w:r>
      <w:r w:rsidR="00AE2D6D" w:rsidRPr="0023145B">
        <w:rPr>
          <w:rFonts w:ascii="Lidl Font Pro" w:hAnsi="Lidl Font Pro"/>
          <w:color w:val="000000" w:themeColor="text1"/>
          <w:lang w:val="el-GR"/>
        </w:rPr>
        <w:t xml:space="preserve"> </w:t>
      </w:r>
      <w:r w:rsidR="00AE2D6D" w:rsidRPr="0023145B">
        <w:rPr>
          <w:rFonts w:ascii="Lidl Font Pro" w:hAnsi="Lidl Font Pro" w:cs="Lidl Font Pro"/>
          <w:color w:val="000000" w:themeColor="text1"/>
          <w:lang w:val="el-GR"/>
        </w:rPr>
        <w:t xml:space="preserve">στόχο </w:t>
      </w:r>
      <w:r w:rsidRPr="0023145B">
        <w:rPr>
          <w:rFonts w:ascii="Lidl Font Pro" w:hAnsi="Lidl Font Pro" w:cs="Lidl Font Pro"/>
          <w:color w:val="000000" w:themeColor="text1"/>
          <w:lang w:val="el-GR"/>
        </w:rPr>
        <w:t xml:space="preserve">την επιπρόσθετη </w:t>
      </w:r>
      <w:r w:rsidR="00AE2D6D" w:rsidRPr="0023145B">
        <w:rPr>
          <w:rFonts w:ascii="Lidl Font Pro" w:hAnsi="Lidl Font Pro" w:cs="Lidl Font Pro"/>
          <w:color w:val="000000" w:themeColor="text1"/>
          <w:lang w:val="el-GR"/>
        </w:rPr>
        <w:t>στήριξη στις οικογένειες</w:t>
      </w:r>
      <w:r w:rsidR="00AE2D6D" w:rsidRPr="0023145B">
        <w:rPr>
          <w:rFonts w:ascii="Lidl Font Pro" w:hAnsi="Lidl Font Pro"/>
          <w:color w:val="000000" w:themeColor="text1"/>
          <w:lang w:val="el-GR"/>
        </w:rPr>
        <w:t xml:space="preserve"> </w:t>
      </w:r>
      <w:r w:rsidR="00AE2D6D" w:rsidRPr="0023145B">
        <w:rPr>
          <w:rFonts w:ascii="Lidl Font Pro" w:hAnsi="Lidl Font Pro" w:cs="Lidl Font Pro"/>
          <w:color w:val="000000" w:themeColor="text1"/>
          <w:lang w:val="el-GR"/>
        </w:rPr>
        <w:t>των</w:t>
      </w:r>
      <w:r w:rsidR="00AE2D6D" w:rsidRPr="0023145B">
        <w:rPr>
          <w:rFonts w:ascii="Lidl Font Pro" w:hAnsi="Lidl Font Pro"/>
          <w:color w:val="000000" w:themeColor="text1"/>
          <w:lang w:val="el-GR"/>
        </w:rPr>
        <w:t xml:space="preserve"> </w:t>
      </w:r>
      <w:r w:rsidR="00AE2D6D" w:rsidRPr="0023145B">
        <w:rPr>
          <w:rFonts w:ascii="Lidl Font Pro" w:hAnsi="Lidl Font Pro" w:cs="Lidl Font Pro"/>
          <w:color w:val="000000" w:themeColor="text1"/>
          <w:lang w:val="el-GR"/>
        </w:rPr>
        <w:t>εργαζομένων</w:t>
      </w:r>
      <w:r w:rsidR="00AE2D6D" w:rsidRPr="0023145B">
        <w:rPr>
          <w:rFonts w:ascii="Lidl Font Pro" w:hAnsi="Lidl Font Pro"/>
          <w:color w:val="000000" w:themeColor="text1"/>
          <w:lang w:val="el-GR"/>
        </w:rPr>
        <w:t xml:space="preserve"> </w:t>
      </w:r>
      <w:r w:rsidR="00AE2D6D" w:rsidRPr="0023145B">
        <w:rPr>
          <w:rFonts w:ascii="Lidl Font Pro" w:hAnsi="Lidl Font Pro" w:cs="Lidl Font Pro"/>
          <w:color w:val="000000" w:themeColor="text1"/>
          <w:lang w:val="el-GR"/>
        </w:rPr>
        <w:t>της</w:t>
      </w:r>
      <w:r w:rsidR="00AE2D6D" w:rsidRPr="0023145B">
        <w:rPr>
          <w:rFonts w:ascii="Lidl Font Pro" w:hAnsi="Lidl Font Pro"/>
          <w:color w:val="000000" w:themeColor="text1"/>
          <w:lang w:val="el-GR"/>
        </w:rPr>
        <w:t>.</w:t>
      </w:r>
    </w:p>
    <w:p w14:paraId="2AFC12D0" w14:textId="0165AE90" w:rsidR="0023145B" w:rsidRPr="0023145B" w:rsidRDefault="0023145B" w:rsidP="0023145B">
      <w:pPr>
        <w:pStyle w:val="a8"/>
        <w:numPr>
          <w:ilvl w:val="0"/>
          <w:numId w:val="5"/>
        </w:numPr>
        <w:spacing w:after="120" w:line="360" w:lineRule="auto"/>
        <w:jc w:val="both"/>
        <w:rPr>
          <w:rFonts w:ascii="Lidl Font Pro" w:hAnsi="Lidl Font Pro"/>
          <w:color w:val="000000" w:themeColor="text1"/>
          <w:lang w:val="el-GR"/>
        </w:rPr>
      </w:pPr>
      <w:r w:rsidRPr="0023145B">
        <w:rPr>
          <w:rFonts w:ascii="Lidl Font Pro" w:hAnsi="Lidl Font Pro" w:cs="Lidl Font Pro"/>
          <w:b/>
          <w:bCs/>
          <w:color w:val="000000" w:themeColor="text1"/>
          <w:lang w:val="el-GR"/>
        </w:rPr>
        <w:t>Πρωτοπορεί με παροχή 13,5 μισθών ετησίως,</w:t>
      </w:r>
      <w:r w:rsidRPr="0023145B">
        <w:rPr>
          <w:rFonts w:ascii="Lidl Font Pro" w:hAnsi="Lidl Font Pro" w:cs="Lidl Font Pro"/>
          <w:color w:val="000000" w:themeColor="text1"/>
          <w:lang w:val="el-GR"/>
        </w:rPr>
        <w:t xml:space="preserve"> προσφέροντας στους εργαζομένους προσφέροντας επιπλέον μισό μισθό την περίοδο του Πάσχα, πέραν των 13 μισθών που προβλέπει η κυπριακή νομοθεσία σε ετήσια βάση.</w:t>
      </w:r>
    </w:p>
    <w:p w14:paraId="10925868" w14:textId="236A7E05" w:rsidR="00AE2D6D" w:rsidRPr="00E01B23" w:rsidRDefault="00AE2D6D" w:rsidP="00AE2D6D">
      <w:pPr>
        <w:spacing w:after="120" w:line="360" w:lineRule="auto"/>
        <w:jc w:val="both"/>
        <w:rPr>
          <w:rFonts w:ascii="Lidl Font Pro" w:hAnsi="Lidl Font Pro"/>
          <w:color w:val="000000" w:themeColor="text1"/>
          <w:lang w:val="el-GR"/>
        </w:rPr>
      </w:pPr>
      <w:r w:rsidRPr="00AE2D6D">
        <w:rPr>
          <w:rFonts w:ascii="Lidl Font Pro" w:hAnsi="Lidl Font Pro"/>
          <w:color w:val="000000" w:themeColor="text1"/>
          <w:lang w:val="el-GR"/>
        </w:rPr>
        <w:t xml:space="preserve">Παράλληλα, η </w:t>
      </w:r>
      <w:r w:rsidRPr="00AE2D6D">
        <w:rPr>
          <w:rFonts w:ascii="Lidl Font Pro" w:hAnsi="Lidl Font Pro"/>
          <w:color w:val="000000" w:themeColor="text1"/>
          <w:lang w:val="en-US"/>
        </w:rPr>
        <w:t>Lidl</w:t>
      </w:r>
      <w:r w:rsidRPr="00AE2D6D">
        <w:rPr>
          <w:rFonts w:ascii="Lidl Font Pro" w:hAnsi="Lidl Font Pro"/>
          <w:color w:val="000000" w:themeColor="text1"/>
          <w:lang w:val="el-GR"/>
        </w:rPr>
        <w:t xml:space="preserve"> Κύπρου έχει ήδη προχωρήσει από την </w:t>
      </w:r>
      <w:r w:rsidRPr="00AE2D6D">
        <w:rPr>
          <w:rFonts w:ascii="Lidl Font Pro" w:hAnsi="Lidl Font Pro"/>
          <w:b/>
          <w:bCs/>
          <w:color w:val="000000" w:themeColor="text1"/>
          <w:lang w:val="el-GR"/>
        </w:rPr>
        <w:t>1η Μαρτίου 202</w:t>
      </w:r>
      <w:r>
        <w:rPr>
          <w:rFonts w:ascii="Lidl Font Pro" w:hAnsi="Lidl Font Pro"/>
          <w:b/>
          <w:bCs/>
          <w:color w:val="000000" w:themeColor="text1"/>
          <w:lang w:val="el-GR"/>
        </w:rPr>
        <w:t>5</w:t>
      </w:r>
      <w:r w:rsidRPr="00AE2D6D">
        <w:rPr>
          <w:rFonts w:ascii="Lidl Font Pro" w:hAnsi="Lidl Font Pro"/>
          <w:color w:val="000000" w:themeColor="text1"/>
          <w:lang w:val="el-GR"/>
        </w:rPr>
        <w:t xml:space="preserve"> στην καθιέρωση ενός ιδιαίτερα ανταγωνιστικού </w:t>
      </w:r>
      <w:r w:rsidRPr="00AE2D6D">
        <w:rPr>
          <w:rFonts w:ascii="Lidl Font Pro" w:hAnsi="Lidl Font Pro"/>
          <w:b/>
          <w:bCs/>
          <w:color w:val="000000" w:themeColor="text1"/>
          <w:lang w:val="el-GR"/>
        </w:rPr>
        <w:t>κατώτατου μικτού μισθού πλήρους απασχόλησης ύψους 1.220€</w:t>
      </w:r>
      <w:r w:rsidRPr="00143E43">
        <w:rPr>
          <w:rFonts w:ascii="Lidl Font Pro" w:hAnsi="Lidl Font Pro"/>
          <w:color w:val="000000" w:themeColor="text1"/>
          <w:lang w:val="el-GR"/>
        </w:rPr>
        <w:t>.</w:t>
      </w:r>
      <w:r w:rsidRPr="00AE2D6D">
        <w:rPr>
          <w:rFonts w:ascii="Lidl Font Pro" w:hAnsi="Lidl Font Pro"/>
          <w:color w:val="000000" w:themeColor="text1"/>
          <w:lang w:val="el-GR"/>
        </w:rPr>
        <w:t xml:space="preserve"> Αυτό μεταφράζεται σε ωρομίσθιο </w:t>
      </w:r>
      <w:r w:rsidRPr="00AE2D6D">
        <w:rPr>
          <w:rFonts w:ascii="Lidl Font Pro" w:hAnsi="Lidl Font Pro"/>
          <w:b/>
          <w:bCs/>
          <w:color w:val="000000" w:themeColor="text1"/>
          <w:lang w:val="el-GR"/>
        </w:rPr>
        <w:t>7,41€/ ώρα για τον πρώτο</w:t>
      </w:r>
      <w:r w:rsidRPr="00AE2D6D">
        <w:rPr>
          <w:rFonts w:ascii="Lidl Font Pro" w:hAnsi="Lidl Font Pro"/>
          <w:color w:val="000000" w:themeColor="text1"/>
          <w:lang w:val="el-GR"/>
        </w:rPr>
        <w:t xml:space="preserve"> χρόνο εργασίας, ωρομίσθιο το οποίο φτάνει </w:t>
      </w:r>
      <w:r w:rsidRPr="00AE2D6D">
        <w:rPr>
          <w:rFonts w:ascii="Lidl Font Pro" w:hAnsi="Lidl Font Pro"/>
          <w:b/>
          <w:bCs/>
          <w:color w:val="000000" w:themeColor="text1"/>
          <w:lang w:val="el-GR"/>
        </w:rPr>
        <w:t>στα 8,10€ μετά από δύο χρόνια,</w:t>
      </w:r>
      <w:r w:rsidRPr="00AE2D6D">
        <w:rPr>
          <w:rFonts w:ascii="Lidl Font Pro" w:hAnsi="Lidl Font Pro"/>
          <w:color w:val="000000" w:themeColor="text1"/>
          <w:lang w:val="el-GR"/>
        </w:rPr>
        <w:t xml:space="preserve"> αναγνωρίζοντας την αφοσίωση της ομάδας της. </w:t>
      </w:r>
    </w:p>
    <w:p w14:paraId="74AED6B0" w14:textId="595636FE" w:rsidR="0049075C" w:rsidRPr="00B505E8" w:rsidRDefault="00AE2D6D" w:rsidP="00AE2D6D">
      <w:pPr>
        <w:spacing w:after="120" w:line="360" w:lineRule="auto"/>
        <w:jc w:val="both"/>
        <w:rPr>
          <w:rFonts w:ascii="Lidl Font Pro" w:hAnsi="Lidl Font Pro"/>
          <w:color w:val="000000" w:themeColor="text1"/>
          <w:lang w:val="el-GR"/>
        </w:rPr>
      </w:pPr>
      <w:r w:rsidRPr="00AE2D6D">
        <w:rPr>
          <w:rFonts w:ascii="Lidl Font Pro" w:hAnsi="Lidl Font Pro"/>
          <w:color w:val="000000" w:themeColor="text1"/>
          <w:lang w:val="el-GR"/>
        </w:rPr>
        <w:t xml:space="preserve">Μέσα από αυτές τις πρωτοβουλίες, η </w:t>
      </w:r>
      <w:r w:rsidRPr="00AE2D6D">
        <w:rPr>
          <w:rFonts w:ascii="Lidl Font Pro" w:hAnsi="Lidl Font Pro"/>
          <w:color w:val="000000" w:themeColor="text1"/>
          <w:lang w:val="en-US"/>
        </w:rPr>
        <w:t>Lidl</w:t>
      </w:r>
      <w:r w:rsidRPr="00AE2D6D">
        <w:rPr>
          <w:rFonts w:ascii="Lidl Font Pro" w:hAnsi="Lidl Font Pro"/>
          <w:color w:val="000000" w:themeColor="text1"/>
          <w:lang w:val="el-GR"/>
        </w:rPr>
        <w:t xml:space="preserve"> Κύπρου παραμένει πιστή στη δέσμευσή της να προσφέρει ένα δίκαιο, σύγχρονο και υποστηρικτικό εργασιακό περιβάλλον, επενδύοντας διαρκώς στην ευημερία των ανθρώπων της. Παράλληλα, δίνει το παράδειγμα και για άλλες επιχειρήσεις να ακολουθήσουν μια μισθολογική πολιτική που σέβεται και επιβραβεύει την προσπάθεια των εργαζομένων, ενισχύοντας συνολικά την αγορά εργασίας.</w:t>
      </w:r>
    </w:p>
    <w:p w14:paraId="65701920" w14:textId="77777777" w:rsidR="00B505E8" w:rsidRPr="00B505E8" w:rsidRDefault="00B505E8" w:rsidP="00AE2D6D">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lastRenderedPageBreak/>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r>
        <w:fldChar w:fldCharType="begin"/>
      </w:r>
      <w:r w:rsidRPr="00B505E8">
        <w:rPr>
          <w:lang w:val="en-US"/>
        </w:rPr>
        <w:instrText>HYPERLINK "https://corporate.lidl.com.cy/el/"</w:instrText>
      </w:r>
      <w:r>
        <w:fldChar w:fldCharType="separate"/>
      </w:r>
      <w:r w:rsidR="00564EF6" w:rsidRPr="009B5D6F">
        <w:rPr>
          <w:rFonts w:ascii="Lidl Font Pro" w:hAnsi="Lidl Font Pro"/>
          <w:b/>
          <w:bCs/>
          <w:color w:val="1F497D"/>
          <w:lang w:val="en-US"/>
        </w:rPr>
        <w:t>corporate.lidl.com.cy</w:t>
      </w:r>
      <w:r>
        <w:rPr>
          <w:rFonts w:ascii="Lidl Font Pro" w:hAnsi="Lidl Font Pro"/>
          <w:b/>
          <w:bCs/>
          <w:color w:val="1F497D"/>
          <w:lang w:val="en-US"/>
        </w:rPr>
        <w:fldChar w:fldCharType="end"/>
      </w:r>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r>
        <w:fldChar w:fldCharType="begin"/>
      </w:r>
      <w:r w:rsidRPr="00B505E8">
        <w:rPr>
          <w:lang w:val="en-US"/>
        </w:rPr>
        <w:instrText>HYPERLINK "https://www.lidlfoodacademy.com.cy/"</w:instrText>
      </w:r>
      <w:r>
        <w:fldChar w:fldCharType="separate"/>
      </w:r>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r>
        <w:rPr>
          <w:rFonts w:ascii="Lidl Font Pro" w:hAnsi="Lidl Font Pro"/>
          <w:b/>
          <w:bCs/>
          <w:color w:val="1F497D"/>
          <w:lang w:val="en-US"/>
        </w:rPr>
        <w:fldChar w:fldCharType="end"/>
      </w:r>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r>
        <w:fldChar w:fldCharType="begin"/>
      </w:r>
      <w:r w:rsidRPr="00B505E8">
        <w:rPr>
          <w:lang w:val="en-US"/>
        </w:rPr>
        <w:instrText>HYPERLINK "https://www.facebook.com/lidlcy"</w:instrText>
      </w:r>
      <w:r>
        <w:fldChar w:fldCharType="separate"/>
      </w:r>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r>
        <w:rPr>
          <w:rFonts w:ascii="Lidl Font Pro" w:hAnsi="Lidl Font Pro"/>
          <w:b/>
          <w:bCs/>
          <w:color w:val="1F497D"/>
          <w:lang w:val="en-US"/>
        </w:rPr>
        <w:fldChar w:fldCharType="end"/>
      </w:r>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r>
        <w:fldChar w:fldCharType="begin"/>
      </w:r>
      <w:r w:rsidRPr="00B505E8">
        <w:rPr>
          <w:lang w:val="en-US"/>
        </w:rPr>
        <w:instrText>HYPERLINK "https://www.instagram.com/lidl_cyprus/"</w:instrText>
      </w:r>
      <w:r>
        <w:fldChar w:fldCharType="separate"/>
      </w:r>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r>
        <w:rPr>
          <w:rFonts w:ascii="Lidl Font Pro" w:hAnsi="Lidl Font Pro"/>
          <w:b/>
          <w:bCs/>
          <w:color w:val="1F497D"/>
          <w:lang w:val="en-US"/>
        </w:rPr>
        <w:fldChar w:fldCharType="end"/>
      </w:r>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9"/>
      <w:headerReference w:type="default" r:id="rId10"/>
      <w:footerReference w:type="even" r:id="rId11"/>
      <w:footerReference w:type="default" r:id="rId12"/>
      <w:headerReference w:type="first" r:id="rId13"/>
      <w:footerReference w:type="first" r:id="rId14"/>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04EE" w14:textId="77777777" w:rsidR="00895C8D" w:rsidRDefault="00895C8D" w:rsidP="00C15348">
      <w:pPr>
        <w:spacing w:after="0" w:line="240" w:lineRule="auto"/>
      </w:pPr>
      <w:r>
        <w:separator/>
      </w:r>
    </w:p>
  </w:endnote>
  <w:endnote w:type="continuationSeparator" w:id="0">
    <w:p w14:paraId="6B556981" w14:textId="77777777" w:rsidR="00895C8D" w:rsidRDefault="00895C8D"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CDD7C" w14:textId="77777777" w:rsidR="00895C8D" w:rsidRDefault="00895C8D" w:rsidP="00C15348">
      <w:pPr>
        <w:spacing w:after="0" w:line="240" w:lineRule="auto"/>
      </w:pPr>
      <w:r>
        <w:separator/>
      </w:r>
    </w:p>
  </w:footnote>
  <w:footnote w:type="continuationSeparator" w:id="0">
    <w:p w14:paraId="7DD6FF3B" w14:textId="77777777" w:rsidR="00895C8D" w:rsidRDefault="00895C8D"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32F63C43"/>
    <w:multiLevelType w:val="hybridMultilevel"/>
    <w:tmpl w:val="167C14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582571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D77D5"/>
    <w:rsid w:val="000E46B8"/>
    <w:rsid w:val="000E7AED"/>
    <w:rsid w:val="000F02D8"/>
    <w:rsid w:val="000F31ED"/>
    <w:rsid w:val="001013D5"/>
    <w:rsid w:val="001059A7"/>
    <w:rsid w:val="00112FDA"/>
    <w:rsid w:val="00126F3C"/>
    <w:rsid w:val="00130CBB"/>
    <w:rsid w:val="001313C7"/>
    <w:rsid w:val="001362F5"/>
    <w:rsid w:val="00143E43"/>
    <w:rsid w:val="00151B60"/>
    <w:rsid w:val="0015238D"/>
    <w:rsid w:val="00153D2D"/>
    <w:rsid w:val="00154C1E"/>
    <w:rsid w:val="00162A7C"/>
    <w:rsid w:val="00162B5D"/>
    <w:rsid w:val="0016448B"/>
    <w:rsid w:val="001741A0"/>
    <w:rsid w:val="00183413"/>
    <w:rsid w:val="0019563A"/>
    <w:rsid w:val="00195C13"/>
    <w:rsid w:val="001A4B5D"/>
    <w:rsid w:val="001B006B"/>
    <w:rsid w:val="001B3EC0"/>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45B"/>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0C62"/>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A6B42"/>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4F5E"/>
    <w:rsid w:val="00865B05"/>
    <w:rsid w:val="008672F9"/>
    <w:rsid w:val="00883CCE"/>
    <w:rsid w:val="00884913"/>
    <w:rsid w:val="008878D6"/>
    <w:rsid w:val="00891ED3"/>
    <w:rsid w:val="008931BC"/>
    <w:rsid w:val="008933DD"/>
    <w:rsid w:val="008944C4"/>
    <w:rsid w:val="00895825"/>
    <w:rsid w:val="00895BFD"/>
    <w:rsid w:val="00895C8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1CC0"/>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2D6D"/>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05E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0C3"/>
    <w:rsid w:val="00C43207"/>
    <w:rsid w:val="00C63DA4"/>
    <w:rsid w:val="00C64CCE"/>
    <w:rsid w:val="00C71467"/>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6D19"/>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7169A"/>
    <w:rsid w:val="00D71E54"/>
    <w:rsid w:val="00D730A2"/>
    <w:rsid w:val="00D741EA"/>
    <w:rsid w:val="00D8067A"/>
    <w:rsid w:val="00D8233D"/>
    <w:rsid w:val="00D8361A"/>
    <w:rsid w:val="00D84155"/>
    <w:rsid w:val="00D90422"/>
    <w:rsid w:val="00D9058B"/>
    <w:rsid w:val="00D92B21"/>
    <w:rsid w:val="00D9600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1B2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AE2D6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customStyle="1" w:styleId="3Char">
    <w:name w:val="Επικεφαλίδα 3 Char"/>
    <w:basedOn w:val="a0"/>
    <w:link w:val="3"/>
    <w:uiPriority w:val="9"/>
    <w:semiHidden/>
    <w:rsid w:val="00AE2D6D"/>
    <w:rPr>
      <w:rFonts w:asciiTheme="majorHAnsi" w:eastAsiaTheme="majorEastAsia" w:hAnsiTheme="majorHAnsi" w:cstheme="majorBidi"/>
      <w:color w:val="243F60" w:themeColor="accent1" w:themeShade="7F"/>
      <w:sz w:val="24"/>
      <w:szCs w:val="24"/>
      <w:lang w:val="de-DE"/>
    </w:rPr>
  </w:style>
  <w:style w:type="character" w:customStyle="1" w:styleId="cf01">
    <w:name w:val="cf01"/>
    <w:basedOn w:val="a0"/>
    <w:rsid w:val="0023145B"/>
    <w:rPr>
      <w:rFonts w:ascii="Segoe UI" w:hAnsi="Segoe UI" w:cs="Segoe UI" w:hint="default"/>
      <w:sz w:val="18"/>
      <w:szCs w:val="18"/>
    </w:rPr>
  </w:style>
  <w:style w:type="paragraph" w:customStyle="1" w:styleId="pf0">
    <w:name w:val="pf0"/>
    <w:basedOn w:val="a"/>
    <w:rsid w:val="0023145B"/>
    <w:pPr>
      <w:spacing w:before="100" w:beforeAutospacing="1" w:after="100" w:afterAutospacing="1" w:line="240" w:lineRule="auto"/>
    </w:pPr>
    <w:rPr>
      <w:rFonts w:ascii="Times New Roman" w:eastAsia="Times New Roman" w:hAnsi="Times New Roman"/>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750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lidl-cypru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311</Words>
  <Characters>1684</Characters>
  <Application>Microsoft Office Word</Application>
  <DocSecurity>0</DocSecurity>
  <Lines>14</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64</cp:revision>
  <cp:lastPrinted>2017-09-18T08:53:00Z</cp:lastPrinted>
  <dcterms:created xsi:type="dcterms:W3CDTF">2023-01-04T07:58:00Z</dcterms:created>
  <dcterms:modified xsi:type="dcterms:W3CDTF">2025-04-07T12:26:00Z</dcterms:modified>
</cp:coreProperties>
</file>