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1830208" w:rsidR="00C15348" w:rsidRPr="00402F9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02F9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BF0A66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02F98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F0A66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339CF" w:rsidRPr="00402F9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CB4D396" w:rsidR="00DC6DB4" w:rsidRPr="00BF0A66" w:rsidRDefault="00BF0A66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Project</w:t>
      </w:r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Zero</w:t>
      </w:r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: Η </w:t>
      </w:r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BF0A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συνεχίζει να ενώνει δυνάμεις με την ΑΚΤΗ για ακόμα πιο καθαρές παραλίες και ακτές</w:t>
      </w:r>
    </w:p>
    <w:bookmarkEnd w:id="0"/>
    <w:bookmarkEnd w:id="1"/>
    <w:p w14:paraId="119131DD" w14:textId="1E9714E9" w:rsidR="00BF0A66" w:rsidRPr="00BF0A66" w:rsidRDefault="00BF0A66" w:rsidP="00E842D1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τη συμμετοχή </w:t>
      </w:r>
      <w:r w:rsidR="00A520A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μελών και εθελοντών 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της 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</w:t>
      </w:r>
      <w:r w:rsidR="00A520A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και τη συνεργασία με την ΑΚΤΗ, η δράση 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Project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Zero</w:t>
      </w:r>
      <w:r w:rsidRPr="00BF0A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αναδεικνύει την αξία της συλλογικής προσπάθειας για καθαρές ακτές.</w:t>
      </w:r>
    </w:p>
    <w:p w14:paraId="52877C11" w14:textId="16FEF2C1" w:rsidR="00BF0A66" w:rsidRPr="00E82692" w:rsidRDefault="00BF0A66" w:rsidP="00BF0A6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E82692">
        <w:rPr>
          <w:rFonts w:ascii="Lidl Font Pro" w:hAnsi="Lidl Font Pro"/>
          <w:lang w:val="el-GR"/>
        </w:rPr>
        <w:t xml:space="preserve">Η </w:t>
      </w:r>
      <w:r w:rsidRPr="00BF52C6">
        <w:rPr>
          <w:rFonts w:ascii="Lidl Font Pro" w:hAnsi="Lidl Font Pro"/>
          <w:b/>
          <w:bCs/>
        </w:rPr>
        <w:t>Lidl</w:t>
      </w:r>
      <w:r w:rsidRPr="00E82692">
        <w:rPr>
          <w:rFonts w:ascii="Lidl Font Pro" w:hAnsi="Lidl Font Pro"/>
          <w:b/>
          <w:bCs/>
          <w:lang w:val="el-GR"/>
        </w:rPr>
        <w:t xml:space="preserve"> Κύπρου</w:t>
      </w:r>
      <w:r w:rsidRPr="00E82692">
        <w:rPr>
          <w:rFonts w:ascii="Lidl Font Pro" w:hAnsi="Lidl Font Pro"/>
          <w:lang w:val="el-GR"/>
        </w:rPr>
        <w:t xml:space="preserve">, σταθερή στη δέσμευσή της για βιώσιμη ανάπτυξη και ενεργό περιβαλλοντικό αποτύπωμα, πραγματοποίησε για ακόμη μία χρονιά τη μεγάλη δράση καθαρισμού ακτής στο πλαίσιο του </w:t>
      </w:r>
      <w:r w:rsidRPr="00BF52C6">
        <w:rPr>
          <w:rFonts w:ascii="Lidl Font Pro" w:hAnsi="Lidl Font Pro"/>
          <w:b/>
          <w:bCs/>
        </w:rPr>
        <w:t>Project</w:t>
      </w:r>
      <w:r w:rsidRPr="00E82692">
        <w:rPr>
          <w:rFonts w:ascii="Lidl Font Pro" w:hAnsi="Lidl Font Pro"/>
          <w:b/>
          <w:bCs/>
          <w:lang w:val="el-GR"/>
        </w:rPr>
        <w:t xml:space="preserve"> </w:t>
      </w:r>
      <w:r w:rsidRPr="00BF52C6">
        <w:rPr>
          <w:rFonts w:ascii="Lidl Font Pro" w:hAnsi="Lidl Font Pro"/>
          <w:b/>
          <w:bCs/>
        </w:rPr>
        <w:t>Zero</w:t>
      </w:r>
      <w:r w:rsidRPr="00E82692">
        <w:rPr>
          <w:rFonts w:ascii="Lidl Font Pro" w:hAnsi="Lidl Font Pro"/>
          <w:lang w:val="el-GR"/>
        </w:rPr>
        <w:t xml:space="preserve">, σε συνεργασία με το </w:t>
      </w:r>
      <w:r w:rsidRPr="00E82692">
        <w:rPr>
          <w:rFonts w:ascii="Lidl Font Pro" w:hAnsi="Lidl Font Pro"/>
          <w:b/>
          <w:bCs/>
          <w:lang w:val="el-GR"/>
        </w:rPr>
        <w:t>Κέντρο Μελετών και Έρευνας ΑΚΤΗ</w:t>
      </w:r>
      <w:r w:rsidRPr="00E82692">
        <w:rPr>
          <w:rFonts w:ascii="Lidl Font Pro" w:hAnsi="Lidl Font Pro"/>
          <w:lang w:val="el-GR"/>
        </w:rPr>
        <w:t xml:space="preserve">. </w:t>
      </w:r>
      <w:r w:rsidR="00DB09B6">
        <w:rPr>
          <w:rFonts w:ascii="Lidl Font Pro" w:hAnsi="Lidl Font Pro"/>
          <w:lang w:val="el-GR"/>
        </w:rPr>
        <w:t>Δ</w:t>
      </w:r>
      <w:r w:rsidRPr="00E82692">
        <w:rPr>
          <w:rFonts w:ascii="Lidl Font Pro" w:hAnsi="Lidl Font Pro"/>
          <w:lang w:val="el-GR"/>
        </w:rPr>
        <w:t xml:space="preserve">εκάδες εθελοντές του </w:t>
      </w:r>
      <w:r w:rsidRPr="00E82692">
        <w:rPr>
          <w:rFonts w:ascii="Lidl Font Pro" w:hAnsi="Lidl Font Pro"/>
          <w:b/>
          <w:bCs/>
          <w:lang w:val="el-GR"/>
        </w:rPr>
        <w:t>#</w:t>
      </w:r>
      <w:proofErr w:type="spellStart"/>
      <w:r w:rsidRPr="00BF52C6">
        <w:rPr>
          <w:rFonts w:ascii="Lidl Font Pro" w:hAnsi="Lidl Font Pro"/>
          <w:b/>
          <w:bCs/>
        </w:rPr>
        <w:t>teamLidl</w:t>
      </w:r>
      <w:proofErr w:type="spellEnd"/>
      <w:r w:rsidRPr="00E82692">
        <w:rPr>
          <w:rFonts w:ascii="Lidl Font Pro" w:hAnsi="Lidl Font Pro"/>
          <w:lang w:val="el-GR"/>
        </w:rPr>
        <w:t xml:space="preserve"> συγκεντρώθηκαν για να δώσουν το δικό τους μήνυμα ενάντια στην πλαστική ρύπανση, συλλέγοντας </w:t>
      </w:r>
      <w:r w:rsidR="00A520A6">
        <w:rPr>
          <w:rFonts w:ascii="Lidl Font Pro" w:hAnsi="Lidl Font Pro"/>
          <w:lang w:val="el-GR"/>
        </w:rPr>
        <w:t>απορρίμματα</w:t>
      </w:r>
      <w:r w:rsidRPr="00E82692">
        <w:rPr>
          <w:rFonts w:ascii="Lidl Font Pro" w:hAnsi="Lidl Font Pro"/>
          <w:lang w:val="el-GR"/>
        </w:rPr>
        <w:t xml:space="preserve"> από την </w:t>
      </w:r>
      <w:r w:rsidRPr="00E82692">
        <w:rPr>
          <w:rFonts w:ascii="Lidl Font Pro" w:hAnsi="Lidl Font Pro"/>
          <w:b/>
          <w:bCs/>
          <w:lang w:val="el-GR"/>
        </w:rPr>
        <w:t>παραλία του Αλιευτικού Καταφυγίου Λεμεσού</w:t>
      </w:r>
      <w:r w:rsidRPr="00E82692">
        <w:rPr>
          <w:rFonts w:ascii="Lidl Font Pro" w:hAnsi="Lidl Font Pro"/>
          <w:lang w:val="el-GR"/>
        </w:rPr>
        <w:t xml:space="preserve"> με σεβασμό, ενέργεια και διάθεση για αλλαγή.</w:t>
      </w:r>
    </w:p>
    <w:p w14:paraId="32AF8918" w14:textId="41205F8E" w:rsidR="00BF0A66" w:rsidRPr="00E82692" w:rsidRDefault="00BF0A66" w:rsidP="00BF0A6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E82692">
        <w:rPr>
          <w:rFonts w:ascii="Lidl Font Pro" w:hAnsi="Lidl Font Pro"/>
          <w:lang w:val="el-GR"/>
        </w:rPr>
        <w:t xml:space="preserve">Η φετινή δράση εντάσσεται για </w:t>
      </w:r>
      <w:r w:rsidR="00A520A6">
        <w:rPr>
          <w:rFonts w:ascii="Lidl Font Pro" w:hAnsi="Lidl Font Pro"/>
          <w:lang w:val="el-GR"/>
        </w:rPr>
        <w:t xml:space="preserve">ακόμα μία </w:t>
      </w:r>
      <w:r w:rsidRPr="00E82692">
        <w:rPr>
          <w:rFonts w:ascii="Lidl Font Pro" w:hAnsi="Lidl Font Pro"/>
          <w:lang w:val="el-GR"/>
        </w:rPr>
        <w:t>χρονιά στο ευρύτερο πρόγραμμα</w:t>
      </w:r>
      <w:r w:rsidR="00A520A6">
        <w:rPr>
          <w:rFonts w:ascii="Lidl Font Pro" w:hAnsi="Lidl Font Pro"/>
          <w:lang w:val="el-GR"/>
        </w:rPr>
        <w:t xml:space="preserve"> εταιρικού εθελοντισμού για το </w:t>
      </w:r>
      <w:r w:rsidR="00A520A6" w:rsidRPr="00A520A6">
        <w:rPr>
          <w:rFonts w:ascii="Lidl Font Pro" w:hAnsi="Lidl Font Pro"/>
          <w:lang w:val="el-GR"/>
        </w:rPr>
        <w:t>#</w:t>
      </w:r>
      <w:proofErr w:type="spellStart"/>
      <w:r w:rsidR="00A520A6">
        <w:rPr>
          <w:rFonts w:ascii="Lidl Font Pro" w:hAnsi="Lidl Font Pro"/>
          <w:lang w:val="en-US"/>
        </w:rPr>
        <w:t>teamLidl</w:t>
      </w:r>
      <w:proofErr w:type="spellEnd"/>
      <w:r w:rsidR="00A520A6">
        <w:rPr>
          <w:rFonts w:ascii="Lidl Font Pro" w:hAnsi="Lidl Font Pro"/>
          <w:lang w:val="el-GR"/>
        </w:rPr>
        <w:t>, το οποίο είναι</w:t>
      </w:r>
      <w:r w:rsidRPr="00E82692">
        <w:rPr>
          <w:rFonts w:ascii="Lidl Font Pro" w:hAnsi="Lidl Font Pro"/>
          <w:lang w:val="el-GR"/>
        </w:rPr>
        <w:t xml:space="preserve"> μέρος της στρατηγικής βιωσιμότητας της εταιρείας, ενώ </w:t>
      </w:r>
      <w:r w:rsidR="00A520A6">
        <w:rPr>
          <w:rFonts w:ascii="Lidl Font Pro" w:hAnsi="Lidl Font Pro"/>
          <w:lang w:val="el-GR"/>
        </w:rPr>
        <w:t xml:space="preserve">ανήκει και στην </w:t>
      </w:r>
      <w:r w:rsidRPr="00E82692">
        <w:rPr>
          <w:rFonts w:ascii="Lidl Font Pro" w:hAnsi="Lidl Font Pro"/>
          <w:lang w:val="el-GR"/>
        </w:rPr>
        <w:t xml:space="preserve">πρωτοβουλία </w:t>
      </w:r>
      <w:r w:rsidRPr="00BF52C6">
        <w:rPr>
          <w:rFonts w:ascii="Lidl Font Pro" w:hAnsi="Lidl Font Pro"/>
          <w:b/>
          <w:bCs/>
        </w:rPr>
        <w:t>Lidl</w:t>
      </w:r>
      <w:r w:rsidRPr="00E82692">
        <w:rPr>
          <w:rFonts w:ascii="Lidl Font Pro" w:hAnsi="Lidl Font Pro"/>
          <w:b/>
          <w:bCs/>
          <w:lang w:val="el-GR"/>
        </w:rPr>
        <w:t xml:space="preserve"> </w:t>
      </w:r>
      <w:r w:rsidRPr="00BF52C6">
        <w:rPr>
          <w:rFonts w:ascii="Lidl Font Pro" w:hAnsi="Lidl Font Pro"/>
          <w:b/>
          <w:bCs/>
        </w:rPr>
        <w:t>YOU</w:t>
      </w:r>
      <w:r w:rsidRPr="00E82692">
        <w:rPr>
          <w:rFonts w:ascii="Lidl Font Pro" w:hAnsi="Lidl Font Pro"/>
          <w:b/>
          <w:bCs/>
          <w:lang w:val="el-GR"/>
        </w:rPr>
        <w:t xml:space="preserve"> – </w:t>
      </w:r>
      <w:proofErr w:type="spellStart"/>
      <w:r w:rsidRPr="00BF52C6">
        <w:rPr>
          <w:rFonts w:ascii="Lidl Font Pro" w:hAnsi="Lidl Font Pro"/>
          <w:b/>
          <w:bCs/>
        </w:rPr>
        <w:t>empowered</w:t>
      </w:r>
      <w:proofErr w:type="spellEnd"/>
      <w:r w:rsidRPr="00E82692">
        <w:rPr>
          <w:rFonts w:ascii="Lidl Font Pro" w:hAnsi="Lidl Font Pro"/>
          <w:b/>
          <w:bCs/>
          <w:lang w:val="el-GR"/>
        </w:rPr>
        <w:t xml:space="preserve"> </w:t>
      </w:r>
      <w:r w:rsidRPr="00BF52C6">
        <w:rPr>
          <w:rFonts w:ascii="Lidl Font Pro" w:hAnsi="Lidl Font Pro"/>
          <w:b/>
          <w:bCs/>
        </w:rPr>
        <w:t>by</w:t>
      </w:r>
      <w:r w:rsidRPr="00E82692">
        <w:rPr>
          <w:rFonts w:ascii="Lidl Font Pro" w:hAnsi="Lidl Font Pro"/>
          <w:b/>
          <w:bCs/>
          <w:lang w:val="el-GR"/>
        </w:rPr>
        <w:t xml:space="preserve"> #</w:t>
      </w:r>
      <w:proofErr w:type="spellStart"/>
      <w:r w:rsidRPr="00BF52C6">
        <w:rPr>
          <w:rFonts w:ascii="Lidl Font Pro" w:hAnsi="Lidl Font Pro"/>
          <w:b/>
          <w:bCs/>
        </w:rPr>
        <w:t>teamLidl</w:t>
      </w:r>
      <w:proofErr w:type="spellEnd"/>
      <w:r w:rsidRPr="00E82692">
        <w:rPr>
          <w:rFonts w:ascii="Lidl Font Pro" w:hAnsi="Lidl Font Pro"/>
          <w:lang w:val="el-GR"/>
        </w:rPr>
        <w:t xml:space="preserve">. Με εργαλεία την ενημέρωση, τη συμμετοχή και την επιστημονική τεκμηρίωση, η </w:t>
      </w:r>
      <w:r w:rsidRPr="00BF52C6">
        <w:rPr>
          <w:rFonts w:ascii="Lidl Font Pro" w:hAnsi="Lidl Font Pro"/>
        </w:rPr>
        <w:t>Lidl</w:t>
      </w:r>
      <w:r w:rsidRPr="00E82692">
        <w:rPr>
          <w:rFonts w:ascii="Lidl Font Pro" w:hAnsi="Lidl Font Pro"/>
          <w:lang w:val="el-GR"/>
        </w:rPr>
        <w:t xml:space="preserve"> Κύπρου προχωρά με στόχο τη μείωση του περιβαλλοντικού της αποτυπώματος και την ενεργοποίηση των πολιτών απέναντι σε ένα παγκόσμιο, αλλά εξαιρετικά τοπικό ζήτημα: το πλαστικό στις θάλασσες μας.</w:t>
      </w:r>
    </w:p>
    <w:p w14:paraId="132B2D4C" w14:textId="64F19DA9" w:rsidR="00BF0A66" w:rsidRPr="00E82692" w:rsidRDefault="00BF0A66" w:rsidP="00BF0A6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A520A6">
        <w:rPr>
          <w:rFonts w:ascii="Lidl Font Pro" w:hAnsi="Lidl Font Pro"/>
          <w:lang w:val="el-GR"/>
        </w:rPr>
        <w:t xml:space="preserve">Τα αποτελέσματα μίλησαν για άλλη μια φορά από μόνα τους. </w:t>
      </w:r>
      <w:r w:rsidRPr="00E82692">
        <w:rPr>
          <w:rFonts w:ascii="Lidl Font Pro" w:hAnsi="Lidl Font Pro"/>
          <w:lang w:val="el-GR"/>
        </w:rPr>
        <w:t xml:space="preserve">Με τη συμμετοχή δεκάδων εθελοντών, </w:t>
      </w:r>
      <w:r w:rsidR="00A520A6">
        <w:rPr>
          <w:rFonts w:ascii="Lidl Font Pro" w:hAnsi="Lidl Font Pro"/>
          <w:lang w:val="el-GR"/>
        </w:rPr>
        <w:t>απομακρύνθηκαν</w:t>
      </w:r>
      <w:r w:rsidRPr="00E82692">
        <w:rPr>
          <w:rFonts w:ascii="Lidl Font Pro" w:hAnsi="Lidl Font Pro"/>
          <w:lang w:val="el-GR"/>
        </w:rPr>
        <w:t xml:space="preserve"> </w:t>
      </w:r>
      <w:r w:rsidRPr="00DB09B6">
        <w:rPr>
          <w:rFonts w:ascii="Lidl Font Pro" w:hAnsi="Lidl Font Pro"/>
          <w:b/>
          <w:bCs/>
          <w:lang w:val="el-GR"/>
        </w:rPr>
        <w:t>συνολικά 171.5 κιλά απορριμμάτων</w:t>
      </w:r>
      <w:r w:rsidRPr="00E82692">
        <w:rPr>
          <w:rFonts w:ascii="Lidl Font Pro" w:hAnsi="Lidl Font Pro"/>
          <w:lang w:val="el-GR"/>
        </w:rPr>
        <w:t xml:space="preserve"> – </w:t>
      </w:r>
      <w:r>
        <w:rPr>
          <w:rFonts w:ascii="Lidl Font Pro" w:hAnsi="Lidl Font Pro"/>
          <w:lang w:val="el-GR"/>
        </w:rPr>
        <w:t>εκ των οποίων το 75% αυτών</w:t>
      </w:r>
      <w:r w:rsidR="00A520A6">
        <w:rPr>
          <w:rFonts w:ascii="Lidl Font Pro" w:hAnsi="Lidl Font Pro"/>
          <w:lang w:val="el-GR"/>
        </w:rPr>
        <w:t xml:space="preserve"> </w:t>
      </w:r>
      <w:r w:rsidR="00A520A6">
        <w:rPr>
          <w:rFonts w:ascii="Lidl Font Pro" w:hAnsi="Lidl Font Pro"/>
          <w:lang w:val="en-US"/>
        </w:rPr>
        <w:t>PMD</w:t>
      </w:r>
      <w:r w:rsidR="00A520A6">
        <w:rPr>
          <w:rFonts w:ascii="Lidl Font Pro" w:hAnsi="Lidl Font Pro"/>
          <w:lang w:val="el-GR"/>
        </w:rPr>
        <w:t xml:space="preserve"> και τα </w:t>
      </w:r>
      <w:r w:rsidR="00A520A6" w:rsidRPr="00A520A6">
        <w:rPr>
          <w:rFonts w:ascii="Lidl Font Pro" w:hAnsi="Lidl Font Pro"/>
          <w:lang w:val="el-GR"/>
        </w:rPr>
        <w:t>υπόλοιπα</w:t>
      </w:r>
      <w:r w:rsidRPr="00A520A6">
        <w:rPr>
          <w:rFonts w:ascii="Lidl Font Pro" w:hAnsi="Lidl Font Pro"/>
          <w:lang w:val="el-GR"/>
        </w:rPr>
        <w:t xml:space="preserve"> μεικτά σκουπίδια</w:t>
      </w:r>
      <w:r w:rsidR="00A520A6">
        <w:rPr>
          <w:rFonts w:ascii="Lidl Font Pro" w:hAnsi="Lidl Font Pro"/>
          <w:lang w:val="el-GR"/>
        </w:rPr>
        <w:t xml:space="preserve"> </w:t>
      </w:r>
      <w:r w:rsidRPr="00E82692">
        <w:rPr>
          <w:rFonts w:ascii="Lidl Font Pro" w:hAnsi="Lidl Font Pro"/>
          <w:lang w:val="el-GR"/>
        </w:rPr>
        <w:t xml:space="preserve">– σύμφωνα με τα διεθνή πρότυπα καταγραφής απορριμμάτων του </w:t>
      </w:r>
      <w:r w:rsidRPr="00A520A6">
        <w:rPr>
          <w:rFonts w:ascii="Lidl Font Pro" w:hAnsi="Lidl Font Pro"/>
          <w:b/>
          <w:bCs/>
        </w:rPr>
        <w:t>Ocean</w:t>
      </w:r>
      <w:r w:rsidRPr="00A520A6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A520A6">
        <w:rPr>
          <w:rFonts w:ascii="Lidl Font Pro" w:hAnsi="Lidl Font Pro"/>
          <w:b/>
          <w:bCs/>
        </w:rPr>
        <w:t>Conservancy</w:t>
      </w:r>
      <w:proofErr w:type="spellEnd"/>
      <w:r w:rsidRPr="00E82692">
        <w:rPr>
          <w:rFonts w:ascii="Lidl Font Pro" w:hAnsi="Lidl Font Pro"/>
          <w:lang w:val="el-GR"/>
        </w:rPr>
        <w:t xml:space="preserve">. Η απομάκρυνση των σκουπιδιών ενίσχυσε άμεσα την ποιότητα του παράκτιου </w:t>
      </w:r>
      <w:r w:rsidRPr="00E82692">
        <w:rPr>
          <w:rFonts w:ascii="Lidl Font Pro" w:hAnsi="Lidl Font Pro"/>
          <w:lang w:val="el-GR"/>
        </w:rPr>
        <w:lastRenderedPageBreak/>
        <w:t>οικοσυστήματος και ανέδειξε την αξία της πράξης, όταν αυτή συνδυάζεται με συλλογική προσπάθεια.</w:t>
      </w:r>
    </w:p>
    <w:p w14:paraId="7A756C56" w14:textId="6B4BADC7" w:rsidR="00BF0A66" w:rsidRPr="00E82692" w:rsidRDefault="00BF0A66" w:rsidP="00BF0A6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E82692">
        <w:rPr>
          <w:rFonts w:ascii="Lidl Font Pro" w:hAnsi="Lidl Font Pro"/>
          <w:lang w:val="el-GR"/>
        </w:rPr>
        <w:t xml:space="preserve">Από το 2021, η συνεργασία της </w:t>
      </w:r>
      <w:r w:rsidRPr="00BF52C6">
        <w:rPr>
          <w:rFonts w:ascii="Lidl Font Pro" w:hAnsi="Lidl Font Pro"/>
        </w:rPr>
        <w:t>Lidl</w:t>
      </w:r>
      <w:r w:rsidRPr="00E82692">
        <w:rPr>
          <w:rFonts w:ascii="Lidl Font Pro" w:hAnsi="Lidl Font Pro"/>
          <w:lang w:val="el-GR"/>
        </w:rPr>
        <w:t xml:space="preserve"> Κύπρου με την ΑΚΤΗ μέσω του </w:t>
      </w:r>
      <w:r w:rsidRPr="00BF52C6">
        <w:rPr>
          <w:rFonts w:ascii="Lidl Font Pro" w:hAnsi="Lidl Font Pro"/>
        </w:rPr>
        <w:t>Project</w:t>
      </w:r>
      <w:r w:rsidRPr="00E82692">
        <w:rPr>
          <w:rFonts w:ascii="Lidl Font Pro" w:hAnsi="Lidl Font Pro"/>
          <w:lang w:val="el-GR"/>
        </w:rPr>
        <w:t xml:space="preserve"> </w:t>
      </w:r>
      <w:r w:rsidRPr="00BF52C6">
        <w:rPr>
          <w:rFonts w:ascii="Lidl Font Pro" w:hAnsi="Lidl Font Pro"/>
        </w:rPr>
        <w:t>Zero</w:t>
      </w:r>
      <w:r w:rsidRPr="00E82692">
        <w:rPr>
          <w:rFonts w:ascii="Lidl Font Pro" w:hAnsi="Lidl Font Pro"/>
          <w:lang w:val="el-GR"/>
        </w:rPr>
        <w:t xml:space="preserve"> έχει εκπαιδεύσει </w:t>
      </w:r>
      <w:r w:rsidR="000035A8">
        <w:rPr>
          <w:rFonts w:ascii="Lidl Font Pro" w:hAnsi="Lidl Font Pro"/>
          <w:b/>
          <w:bCs/>
          <w:lang w:val="el-GR"/>
        </w:rPr>
        <w:t>περίπου</w:t>
      </w:r>
      <w:r w:rsidR="00402F98">
        <w:rPr>
          <w:rFonts w:ascii="Lidl Font Pro" w:hAnsi="Lidl Font Pro"/>
          <w:b/>
          <w:bCs/>
          <w:lang w:val="el-GR"/>
        </w:rPr>
        <w:t xml:space="preserve"> 38.000 μαθητές και μαθήτρι</w:t>
      </w:r>
      <w:r w:rsidR="00402F98" w:rsidRPr="00402F98">
        <w:rPr>
          <w:rFonts w:ascii="Lidl Font Pro" w:hAnsi="Lidl Font Pro"/>
          <w:b/>
          <w:bCs/>
          <w:lang w:val="el-GR"/>
        </w:rPr>
        <w:t>ες</w:t>
      </w:r>
      <w:r w:rsidRPr="00402F98">
        <w:rPr>
          <w:rFonts w:ascii="Lidl Font Pro" w:hAnsi="Lidl Font Pro"/>
          <w:lang w:val="el-GR"/>
        </w:rPr>
        <w:t xml:space="preserve"> σε </w:t>
      </w:r>
      <w:r w:rsidR="00402F98" w:rsidRPr="00402F98">
        <w:rPr>
          <w:rFonts w:ascii="Lidl Font Pro" w:hAnsi="Lidl Font Pro"/>
          <w:lang w:val="el-GR"/>
        </w:rPr>
        <w:t xml:space="preserve">περισσότερα </w:t>
      </w:r>
      <w:r w:rsidR="00402F98">
        <w:rPr>
          <w:rFonts w:ascii="Lidl Font Pro" w:hAnsi="Lidl Font Pro"/>
          <w:lang w:val="el-GR"/>
        </w:rPr>
        <w:t xml:space="preserve">από </w:t>
      </w:r>
      <w:r w:rsidR="00402F98" w:rsidRPr="00402F98">
        <w:rPr>
          <w:rFonts w:ascii="Lidl Font Pro" w:hAnsi="Lidl Font Pro"/>
          <w:lang w:val="el-GR"/>
        </w:rPr>
        <w:t>200</w:t>
      </w:r>
      <w:r w:rsidRPr="00402F98">
        <w:rPr>
          <w:rFonts w:ascii="Lidl Font Pro" w:hAnsi="Lidl Font Pro"/>
          <w:lang w:val="el-GR"/>
        </w:rPr>
        <w:t xml:space="preserve"> σχολεία</w:t>
      </w:r>
      <w:r w:rsidRPr="00E82692">
        <w:rPr>
          <w:rFonts w:ascii="Lidl Font Pro" w:hAnsi="Lidl Font Pro"/>
          <w:lang w:val="el-GR"/>
        </w:rPr>
        <w:t xml:space="preserve"> σε όλη την Κύπρο σε θέματα περιβαλλοντικής προστασίας και μικροπλαστικών. Παράλληλα, μέσω οργανωμένων καθαρισμών σε ακτές και βυθούς,</w:t>
      </w:r>
      <w:r w:rsidR="00402F98">
        <w:rPr>
          <w:rFonts w:ascii="Lidl Font Pro" w:hAnsi="Lidl Font Pro"/>
          <w:lang w:val="el-GR"/>
        </w:rPr>
        <w:t xml:space="preserve"> με τη συμμετοχή εθελοντών</w:t>
      </w:r>
      <w:r w:rsidRPr="00E82692">
        <w:rPr>
          <w:rFonts w:ascii="Lidl Font Pro" w:hAnsi="Lidl Font Pro"/>
          <w:lang w:val="el-GR"/>
        </w:rPr>
        <w:t xml:space="preserve"> έχουν συλλεχθεί </w:t>
      </w:r>
      <w:r w:rsidRPr="00E82692">
        <w:rPr>
          <w:rFonts w:ascii="Lidl Font Pro" w:hAnsi="Lidl Font Pro"/>
          <w:b/>
          <w:bCs/>
          <w:lang w:val="el-GR"/>
        </w:rPr>
        <w:t xml:space="preserve">περισσότεροι </w:t>
      </w:r>
      <w:r w:rsidRPr="00402F98">
        <w:rPr>
          <w:rFonts w:ascii="Lidl Font Pro" w:hAnsi="Lidl Font Pro"/>
          <w:b/>
          <w:bCs/>
          <w:lang w:val="el-GR"/>
        </w:rPr>
        <w:t>από 1</w:t>
      </w:r>
      <w:r w:rsidR="00402F98" w:rsidRPr="00402F98">
        <w:rPr>
          <w:rFonts w:ascii="Lidl Font Pro" w:hAnsi="Lidl Font Pro"/>
          <w:b/>
          <w:bCs/>
          <w:lang w:val="el-GR"/>
        </w:rPr>
        <w:t>3</w:t>
      </w:r>
      <w:r w:rsidRPr="00402F98">
        <w:rPr>
          <w:rFonts w:ascii="Lidl Font Pro" w:hAnsi="Lidl Font Pro"/>
          <w:b/>
          <w:bCs/>
          <w:lang w:val="el-GR"/>
        </w:rPr>
        <w:t xml:space="preserve"> τόνοι</w:t>
      </w:r>
      <w:r w:rsidRPr="00E82692">
        <w:rPr>
          <w:rFonts w:ascii="Lidl Font Pro" w:hAnsi="Lidl Font Pro"/>
          <w:b/>
          <w:bCs/>
          <w:lang w:val="el-GR"/>
        </w:rPr>
        <w:t xml:space="preserve"> σκουπιδιών</w:t>
      </w:r>
      <w:r w:rsidRPr="00E82692">
        <w:rPr>
          <w:rFonts w:ascii="Lidl Font Pro" w:hAnsi="Lidl Font Pro"/>
          <w:lang w:val="el-GR"/>
        </w:rPr>
        <w:t>, συμβάλλοντας ουσιαστικά στην αποκατάσταση του φυσικού περιβάλλοντος.</w:t>
      </w:r>
    </w:p>
    <w:p w14:paraId="0F1385B3" w14:textId="62901F48" w:rsidR="00E842D1" w:rsidRPr="00BF0A66" w:rsidRDefault="00BF0A66" w:rsidP="00BF0A6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82692">
        <w:rPr>
          <w:rFonts w:ascii="Lidl Font Pro" w:hAnsi="Lidl Font Pro"/>
          <w:lang w:val="el-GR"/>
        </w:rPr>
        <w:t xml:space="preserve">Η </w:t>
      </w:r>
      <w:r w:rsidR="00A520A6">
        <w:rPr>
          <w:rFonts w:ascii="Lidl Font Pro" w:hAnsi="Lidl Font Pro"/>
          <w:lang w:val="el-GR"/>
        </w:rPr>
        <w:t xml:space="preserve">φετινή </w:t>
      </w:r>
      <w:r w:rsidRPr="00E82692">
        <w:rPr>
          <w:rFonts w:ascii="Lidl Font Pro" w:hAnsi="Lidl Font Pro"/>
          <w:lang w:val="el-GR"/>
        </w:rPr>
        <w:t xml:space="preserve">δράση ανέδειξε για ακόμη μια χρονιά τη </w:t>
      </w:r>
      <w:r w:rsidRPr="00BF52C6">
        <w:rPr>
          <w:rFonts w:ascii="Lidl Font Pro" w:hAnsi="Lidl Font Pro"/>
        </w:rPr>
        <w:t>Lidl</w:t>
      </w:r>
      <w:r w:rsidRPr="00E82692">
        <w:rPr>
          <w:rFonts w:ascii="Lidl Font Pro" w:hAnsi="Lidl Font Pro"/>
          <w:lang w:val="el-GR"/>
        </w:rPr>
        <w:t xml:space="preserve"> Κύπρου όχι απλώς ως μία υπεύθυνη εταιρεία λιανικού εμπορίου, αλλά ως </w:t>
      </w:r>
      <w:r w:rsidRPr="00E82692">
        <w:rPr>
          <w:rFonts w:ascii="Lidl Font Pro" w:hAnsi="Lidl Font Pro"/>
          <w:b/>
          <w:bCs/>
          <w:lang w:val="el-GR"/>
        </w:rPr>
        <w:t>έναν ενεργό συμμέτοχο στην αλυσίδα αλλαγής</w:t>
      </w:r>
      <w:r w:rsidRPr="00E82692">
        <w:rPr>
          <w:rFonts w:ascii="Lidl Font Pro" w:hAnsi="Lidl Font Pro"/>
          <w:lang w:val="el-GR"/>
        </w:rPr>
        <w:t xml:space="preserve"> που έχει ανάγκη ο πλανήτης. Με το βλέμμα στο αύριο και με όχημα την πράξη, η </w:t>
      </w:r>
      <w:r w:rsidRPr="00BF52C6">
        <w:rPr>
          <w:rFonts w:ascii="Lidl Font Pro" w:hAnsi="Lidl Font Pro"/>
        </w:rPr>
        <w:t>Lidl</w:t>
      </w:r>
      <w:r w:rsidRPr="00E82692">
        <w:rPr>
          <w:rFonts w:ascii="Lidl Font Pro" w:hAnsi="Lidl Font Pro"/>
          <w:lang w:val="el-GR"/>
        </w:rPr>
        <w:t xml:space="preserve"> Κύπρου συνεχίζει να επενδύει στη γνώση, την ευαισθητοποίηση και τη συμμετοχή, αποδεικνύοντας ότι κάθε μικρό βήμα έχει σημασία όταν γίνεται συλλογικά – για τις ακτές, τις κοινότητ</w:t>
      </w:r>
      <w:r w:rsidR="00A520A6">
        <w:rPr>
          <w:rFonts w:ascii="Lidl Font Pro" w:hAnsi="Lidl Font Pro"/>
          <w:lang w:val="el-GR"/>
        </w:rPr>
        <w:t>ε</w:t>
      </w:r>
      <w:r w:rsidRPr="00E82692">
        <w:rPr>
          <w:rFonts w:ascii="Lidl Font Pro" w:hAnsi="Lidl Font Pro"/>
          <w:lang w:val="el-GR"/>
        </w:rPr>
        <w:t>ς και τις επόμενες γενιές</w:t>
      </w:r>
      <w:r w:rsidRPr="00BF0A66">
        <w:rPr>
          <w:rFonts w:ascii="Lidl Font Pro" w:hAnsi="Lidl Font Pro"/>
          <w:lang w:val="el-GR"/>
        </w:rPr>
        <w:t>.</w:t>
      </w:r>
    </w:p>
    <w:p w14:paraId="74AED6B0" w14:textId="77777777" w:rsidR="0049075C" w:rsidRPr="00BF0A66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494C8FFE" w14:textId="31A13355" w:rsidR="00AF568F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57EBBEB9" w14:textId="77777777" w:rsidR="00342995" w:rsidRPr="00342995" w:rsidRDefault="00342995" w:rsidP="00342995">
      <w:pPr>
        <w:rPr>
          <w:rFonts w:ascii="Lidl Font Pro" w:hAnsi="Lidl Font Pro" w:cs="Calibri,Bold"/>
          <w:lang w:val="en-US"/>
        </w:rPr>
      </w:pPr>
    </w:p>
    <w:p w14:paraId="56DC11EC" w14:textId="77777777" w:rsidR="00342995" w:rsidRPr="00342995" w:rsidRDefault="00342995" w:rsidP="00342995">
      <w:pPr>
        <w:rPr>
          <w:rFonts w:ascii="Lidl Font Pro" w:hAnsi="Lidl Font Pro" w:cs="Calibri,Bold"/>
          <w:lang w:val="en-US"/>
        </w:rPr>
      </w:pPr>
    </w:p>
    <w:sectPr w:rsidR="00342995" w:rsidRPr="00342995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3EFA" w14:textId="77777777" w:rsidR="00DE1F37" w:rsidRDefault="00DE1F37" w:rsidP="00C15348">
      <w:pPr>
        <w:spacing w:after="0" w:line="240" w:lineRule="auto"/>
      </w:pPr>
      <w:r>
        <w:separator/>
      </w:r>
    </w:p>
  </w:endnote>
  <w:endnote w:type="continuationSeparator" w:id="0">
    <w:p w14:paraId="59392595" w14:textId="77777777" w:rsidR="00DE1F37" w:rsidRDefault="00DE1F3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22D6493" w:rsidR="00246962" w:rsidRPr="00D23751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="00D23751"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7148797B" w14:textId="5655E31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 w:rsidR="00D23751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222D6493" w:rsidR="00246962" w:rsidRPr="00D23751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="00D23751"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7148797B" w14:textId="5655E31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 w:rsidR="00D23751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3CE9" w14:textId="77777777" w:rsidR="00DE1F37" w:rsidRDefault="00DE1F37" w:rsidP="00C15348">
      <w:pPr>
        <w:spacing w:after="0" w:line="240" w:lineRule="auto"/>
      </w:pPr>
      <w:r>
        <w:separator/>
      </w:r>
    </w:p>
  </w:footnote>
  <w:footnote w:type="continuationSeparator" w:id="0">
    <w:p w14:paraId="2AE9D4B9" w14:textId="77777777" w:rsidR="00DE1F37" w:rsidRDefault="00DE1F3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5A8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F4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42995"/>
    <w:rsid w:val="00350A9D"/>
    <w:rsid w:val="00361980"/>
    <w:rsid w:val="00366D5F"/>
    <w:rsid w:val="003720FB"/>
    <w:rsid w:val="00372755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2F9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29EF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1A9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9F7300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20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0A66"/>
    <w:rsid w:val="00BF2620"/>
    <w:rsid w:val="00BF295B"/>
    <w:rsid w:val="00C03ACF"/>
    <w:rsid w:val="00C15348"/>
    <w:rsid w:val="00C25999"/>
    <w:rsid w:val="00C26098"/>
    <w:rsid w:val="00C26318"/>
    <w:rsid w:val="00C26395"/>
    <w:rsid w:val="00C34719"/>
    <w:rsid w:val="00C43070"/>
    <w:rsid w:val="00C43207"/>
    <w:rsid w:val="00C64CCE"/>
    <w:rsid w:val="00C71500"/>
    <w:rsid w:val="00C72EFF"/>
    <w:rsid w:val="00C74964"/>
    <w:rsid w:val="00C74E3C"/>
    <w:rsid w:val="00C75F0A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3751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09B6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1F37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39CF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50</cp:revision>
  <cp:lastPrinted>2017-09-18T08:53:00Z</cp:lastPrinted>
  <dcterms:created xsi:type="dcterms:W3CDTF">2023-01-04T07:58:00Z</dcterms:created>
  <dcterms:modified xsi:type="dcterms:W3CDTF">2025-05-22T06:25:00Z</dcterms:modified>
</cp:coreProperties>
</file>