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B08A8" w14:textId="73C72BB3" w:rsidR="0063595F" w:rsidRPr="0004559E" w:rsidRDefault="004B1F06">
      <w:pPr>
        <w:rPr>
          <w:lang w:val="el-GR"/>
        </w:rPr>
      </w:pPr>
    </w:p>
    <w:p w14:paraId="3AE45FF3" w14:textId="6641B2BC" w:rsidR="004D529B" w:rsidRDefault="004D529B"/>
    <w:p w14:paraId="0172BEC0" w14:textId="2A0C872B" w:rsidR="004D529B" w:rsidRDefault="004D529B"/>
    <w:p w14:paraId="3DAA5809" w14:textId="4B002753" w:rsidR="004D529B" w:rsidRDefault="004D529B"/>
    <w:p w14:paraId="5FF17969" w14:textId="4DCB9E51" w:rsidR="004D529B" w:rsidRDefault="004D529B"/>
    <w:p w14:paraId="178555DB" w14:textId="713B7086" w:rsidR="004D529B" w:rsidRDefault="004D529B"/>
    <w:p w14:paraId="1058A6D7" w14:textId="340537C9" w:rsidR="004D529B" w:rsidRDefault="004D529B"/>
    <w:p w14:paraId="4739DDE8" w14:textId="2B6100BD" w:rsidR="004D529B" w:rsidRPr="00DC2D4F" w:rsidRDefault="00DC2D4F" w:rsidP="004D529B">
      <w:pPr>
        <w:jc w:val="right"/>
        <w:rPr>
          <w:lang w:val="el-GR"/>
        </w:rPr>
      </w:pPr>
      <w:r>
        <w:rPr>
          <w:lang w:val="el-GR"/>
        </w:rPr>
        <w:t>Λάρνακα</w:t>
      </w:r>
      <w:r w:rsidR="004D529B" w:rsidRPr="00DC2D4F">
        <w:rPr>
          <w:lang w:val="el-GR"/>
        </w:rPr>
        <w:t xml:space="preserve">, </w:t>
      </w:r>
      <w:r w:rsidR="000B7543" w:rsidRPr="00DC2D4F">
        <w:rPr>
          <w:lang w:val="el-GR"/>
        </w:rPr>
        <w:t xml:space="preserve"> </w:t>
      </w:r>
      <w:r>
        <w:rPr>
          <w:lang w:val="el-GR"/>
        </w:rPr>
        <w:t>2</w:t>
      </w:r>
      <w:r w:rsidR="004B1F06">
        <w:t>4</w:t>
      </w:r>
      <w:r>
        <w:rPr>
          <w:lang w:val="el-GR"/>
        </w:rPr>
        <w:t xml:space="preserve"> Αυγούστου </w:t>
      </w:r>
      <w:r w:rsidR="004D529B" w:rsidRPr="00DC2D4F">
        <w:rPr>
          <w:lang w:val="el-GR"/>
        </w:rPr>
        <w:t>2020</w:t>
      </w:r>
    </w:p>
    <w:p w14:paraId="6F3DD9EA" w14:textId="77777777" w:rsidR="004D529B" w:rsidRPr="00DC2D4F" w:rsidRDefault="004D529B" w:rsidP="004D529B">
      <w:pPr>
        <w:spacing w:after="120"/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14:paraId="3B182D13" w14:textId="0C607FE0" w:rsidR="0004559E" w:rsidRPr="00731828" w:rsidRDefault="00153BF5" w:rsidP="00DC2D4F">
      <w:pPr>
        <w:spacing w:after="120"/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LIDL</w:t>
      </w:r>
      <w:r w:rsidRPr="0004559E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ΚΥΠΡΟΥ: </w:t>
      </w:r>
      <w:r w:rsidR="0004559E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ΣΕ ΛΕΙΤΟΥΡΓΙΑ Ο ΠΡΩΤΟΣ ΣΤΑ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Θ</w:t>
      </w:r>
      <w:r w:rsidR="0004559E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ΜΟΣ ΠΡΑΣΙΝΗΣ ΦΟΡΤΙΣΗΣ  </w:t>
      </w:r>
      <w:bookmarkStart w:id="0" w:name="_GoBack"/>
      <w:bookmarkEnd w:id="0"/>
    </w:p>
    <w:p w14:paraId="7AACBAC1" w14:textId="77777777" w:rsidR="00DC2D4F" w:rsidRPr="0004559E" w:rsidRDefault="00DC2D4F" w:rsidP="00DC2D4F">
      <w:pPr>
        <w:spacing w:line="360" w:lineRule="auto"/>
        <w:jc w:val="both"/>
        <w:rPr>
          <w:rFonts w:ascii="Lidl Font Pro" w:hAnsi="Lidl Font Pro"/>
          <w:color w:val="000000" w:themeColor="text1"/>
          <w:sz w:val="22"/>
          <w:szCs w:val="22"/>
          <w:lang w:val="el-GR"/>
        </w:rPr>
      </w:pPr>
    </w:p>
    <w:p w14:paraId="4F857313" w14:textId="19AEE11C" w:rsidR="00DC2D4F" w:rsidRPr="006E3914" w:rsidRDefault="00DC2D4F" w:rsidP="00DC2D4F">
      <w:pPr>
        <w:spacing w:line="360" w:lineRule="auto"/>
        <w:jc w:val="both"/>
        <w:rPr>
          <w:rFonts w:ascii="Lidl Font Pro" w:hAnsi="Lidl Font Pro" w:cs="Calibri-Bold"/>
          <w:b/>
          <w:bCs/>
          <w:lang w:val="el-GR"/>
        </w:rPr>
      </w:pPr>
      <w:r w:rsidRPr="006E3914">
        <w:rPr>
          <w:rFonts w:ascii="Lidl Font Pro" w:hAnsi="Lidl Font Pro" w:cs="Calibri-Bold"/>
          <w:b/>
          <w:bCs/>
          <w:lang w:val="el-GR"/>
        </w:rPr>
        <w:t xml:space="preserve">Η </w:t>
      </w:r>
      <w:r w:rsidRPr="00DC2D4F">
        <w:rPr>
          <w:rFonts w:ascii="Lidl Font Pro" w:hAnsi="Lidl Font Pro" w:cs="Calibri-Bold"/>
          <w:b/>
          <w:bCs/>
          <w:lang w:val="en-GB"/>
        </w:rPr>
        <w:t>Lidl</w:t>
      </w:r>
      <w:r w:rsidRPr="006E3914">
        <w:rPr>
          <w:rFonts w:ascii="Lidl Font Pro" w:hAnsi="Lidl Font Pro" w:cs="Calibri-Bold"/>
          <w:b/>
          <w:bCs/>
          <w:lang w:val="el-GR"/>
        </w:rPr>
        <w:t xml:space="preserve"> </w:t>
      </w:r>
      <w:r w:rsidR="006E3914">
        <w:rPr>
          <w:rFonts w:ascii="Lidl Font Pro" w:hAnsi="Lidl Font Pro" w:cs="Calibri-Bold"/>
          <w:b/>
          <w:bCs/>
          <w:lang w:val="el-GR"/>
        </w:rPr>
        <w:t xml:space="preserve">Κύπρου </w:t>
      </w:r>
      <w:r w:rsidRPr="006E3914">
        <w:rPr>
          <w:rFonts w:ascii="Lidl Font Pro" w:hAnsi="Lidl Font Pro" w:cs="Calibri-Bold"/>
          <w:b/>
          <w:bCs/>
          <w:lang w:val="el-GR"/>
        </w:rPr>
        <w:t>προχ</w:t>
      </w:r>
      <w:r w:rsidR="006E3914">
        <w:rPr>
          <w:rFonts w:ascii="Lidl Font Pro" w:hAnsi="Lidl Font Pro" w:cs="Calibri-Bold"/>
          <w:b/>
          <w:bCs/>
          <w:lang w:val="el-GR"/>
        </w:rPr>
        <w:t>ώρησε</w:t>
      </w:r>
      <w:r w:rsidRPr="006E3914">
        <w:rPr>
          <w:rFonts w:ascii="Lidl Font Pro" w:hAnsi="Lidl Font Pro" w:cs="Calibri-Bold"/>
          <w:b/>
          <w:bCs/>
          <w:lang w:val="el-GR"/>
        </w:rPr>
        <w:t xml:space="preserve"> στην εγκατάσταση του πρώτου σταθμού πράσινης φόρτισης με ηλεκτρική ενέργεια, στο νέο της κατάστημα στ</w:t>
      </w:r>
      <w:r w:rsidR="006E3914">
        <w:rPr>
          <w:rFonts w:ascii="Lidl Font Pro" w:hAnsi="Lidl Font Pro" w:cs="Calibri-Bold"/>
          <w:b/>
          <w:bCs/>
          <w:lang w:val="el-GR"/>
        </w:rPr>
        <w:t xml:space="preserve">ον </w:t>
      </w:r>
      <w:proofErr w:type="spellStart"/>
      <w:r w:rsidR="006E3914">
        <w:rPr>
          <w:rFonts w:ascii="Lidl Font Pro" w:hAnsi="Lidl Font Pro" w:cs="Calibri-Bold"/>
          <w:b/>
          <w:bCs/>
          <w:lang w:val="el-GR"/>
        </w:rPr>
        <w:t>Κάψαλο</w:t>
      </w:r>
      <w:proofErr w:type="spellEnd"/>
      <w:r w:rsidR="006E3914">
        <w:rPr>
          <w:rFonts w:ascii="Lidl Font Pro" w:hAnsi="Lidl Font Pro" w:cs="Calibri-Bold"/>
          <w:b/>
          <w:bCs/>
          <w:lang w:val="el-GR"/>
        </w:rPr>
        <w:t xml:space="preserve"> Λεμεσού.</w:t>
      </w:r>
    </w:p>
    <w:p w14:paraId="007456BC" w14:textId="77777777" w:rsidR="00DC2D4F" w:rsidRDefault="00DC2D4F" w:rsidP="00DC2D4F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4D9C8E92" w14:textId="24CBC3E2" w:rsidR="00DC2D4F" w:rsidRPr="00674223" w:rsidRDefault="00DC2D4F" w:rsidP="00DC2D4F">
      <w:pPr>
        <w:spacing w:line="360" w:lineRule="auto"/>
        <w:jc w:val="both"/>
        <w:rPr>
          <w:rFonts w:ascii="Lidl Font Pro" w:hAnsi="Lidl Font Pro"/>
          <w:color w:val="000000" w:themeColor="text1"/>
          <w:sz w:val="20"/>
          <w:szCs w:val="20"/>
          <w:lang w:val="el-GR"/>
        </w:rPr>
      </w:pPr>
      <w:r w:rsidRPr="00674223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Πιστή στο πρόγραμμα εταιρικής υπευθυνότητας που ακολουθεί, </w:t>
      </w:r>
      <w:r w:rsidR="00565EF6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η </w:t>
      </w:r>
      <w:r w:rsidR="00565EF6">
        <w:rPr>
          <w:rFonts w:ascii="Lidl Font Pro" w:hAnsi="Lidl Font Pro"/>
          <w:color w:val="000000" w:themeColor="text1"/>
          <w:sz w:val="20"/>
          <w:szCs w:val="20"/>
        </w:rPr>
        <w:t>Lidl</w:t>
      </w:r>
      <w:r w:rsidR="00565EF6" w:rsidRPr="00565EF6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</w:t>
      </w:r>
      <w:r w:rsidR="00565EF6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Κύπρου </w:t>
      </w:r>
      <w:r w:rsidRPr="00674223">
        <w:rPr>
          <w:rFonts w:ascii="Lidl Font Pro" w:hAnsi="Lidl Font Pro"/>
          <w:color w:val="000000" w:themeColor="text1"/>
          <w:sz w:val="20"/>
          <w:szCs w:val="20"/>
          <w:lang w:val="el-GR"/>
        </w:rPr>
        <w:t>στοχεύει για ακόμη μία φορά στη μείωση του ενεργειακού αποτυπώματος και συμβάλλει ενεργά στην προστασία του περιβάλλοντος.</w:t>
      </w:r>
    </w:p>
    <w:p w14:paraId="54E50512" w14:textId="77777777" w:rsidR="00E31739" w:rsidRDefault="00E31739" w:rsidP="00DC2D4F">
      <w:pPr>
        <w:spacing w:line="360" w:lineRule="auto"/>
        <w:jc w:val="both"/>
        <w:rPr>
          <w:rFonts w:ascii="Lidl Font Pro" w:hAnsi="Lidl Font Pro"/>
          <w:color w:val="000000" w:themeColor="text1"/>
          <w:sz w:val="20"/>
          <w:szCs w:val="20"/>
          <w:lang w:val="el-GR"/>
        </w:rPr>
      </w:pPr>
    </w:p>
    <w:p w14:paraId="3FA3FE81" w14:textId="5541B5B7" w:rsidR="00DC2D4F" w:rsidRPr="006E3914" w:rsidRDefault="00DC2D4F" w:rsidP="00DC2D4F">
      <w:pPr>
        <w:spacing w:line="360" w:lineRule="auto"/>
        <w:jc w:val="both"/>
        <w:rPr>
          <w:rFonts w:ascii="Lidl Font Pro" w:hAnsi="Lidl Font Pro"/>
          <w:color w:val="000000" w:themeColor="text1"/>
          <w:sz w:val="20"/>
          <w:szCs w:val="20"/>
          <w:lang w:val="el-GR"/>
        </w:rPr>
      </w:pPr>
      <w:r w:rsidRPr="00674223">
        <w:rPr>
          <w:rFonts w:ascii="Lidl Font Pro" w:hAnsi="Lidl Font Pro"/>
          <w:color w:val="000000" w:themeColor="text1"/>
          <w:sz w:val="20"/>
          <w:szCs w:val="20"/>
          <w:lang w:val="el-GR"/>
        </w:rPr>
        <w:t>Η πρόσβαση στον σταθμό φόρτισης</w:t>
      </w:r>
      <w:r w:rsidR="000D7E65">
        <w:rPr>
          <w:rFonts w:ascii="Lidl Font Pro" w:hAnsi="Lidl Font Pro"/>
          <w:color w:val="000000" w:themeColor="text1"/>
          <w:sz w:val="20"/>
          <w:szCs w:val="20"/>
          <w:lang w:val="el-GR"/>
        </w:rPr>
        <w:t>,</w:t>
      </w:r>
      <w:r w:rsidR="00731828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που βρίσκεται στο</w:t>
      </w:r>
      <w:r w:rsidR="000D7E65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χώρο στάθμευσης του</w:t>
      </w:r>
      <w:r w:rsidR="00731828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νέο</w:t>
      </w:r>
      <w:r w:rsidR="000D7E65">
        <w:rPr>
          <w:rFonts w:ascii="Lidl Font Pro" w:hAnsi="Lidl Font Pro"/>
          <w:color w:val="000000" w:themeColor="text1"/>
          <w:sz w:val="20"/>
          <w:szCs w:val="20"/>
          <w:lang w:val="el-GR"/>
        </w:rPr>
        <w:t>υ</w:t>
      </w:r>
      <w:r w:rsidR="00731828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κατ</w:t>
      </w:r>
      <w:r w:rsidR="000D7E65">
        <w:rPr>
          <w:rFonts w:ascii="Lidl Font Pro" w:hAnsi="Lidl Font Pro"/>
          <w:color w:val="000000" w:themeColor="text1"/>
          <w:sz w:val="20"/>
          <w:szCs w:val="20"/>
          <w:lang w:val="el-GR"/>
        </w:rPr>
        <w:t>αστήματος επί</w:t>
      </w:r>
      <w:r w:rsidR="00731828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της οδού Αγίας Φυλάξεως</w:t>
      </w:r>
      <w:r w:rsidR="00565EF6">
        <w:rPr>
          <w:rFonts w:ascii="Lidl Font Pro" w:hAnsi="Lidl Font Pro"/>
          <w:color w:val="000000" w:themeColor="text1"/>
          <w:sz w:val="20"/>
          <w:szCs w:val="20"/>
          <w:lang w:val="el-GR"/>
        </w:rPr>
        <w:t>,</w:t>
      </w:r>
      <w:r w:rsidRPr="00674223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είναι ελεύθερη για όλους</w:t>
      </w:r>
      <w:r w:rsidR="00731828">
        <w:rPr>
          <w:rFonts w:ascii="Lidl Font Pro" w:hAnsi="Lidl Font Pro"/>
          <w:color w:val="000000" w:themeColor="text1"/>
          <w:sz w:val="20"/>
          <w:szCs w:val="20"/>
          <w:lang w:val="el-GR"/>
        </w:rPr>
        <w:t>. Π</w:t>
      </w:r>
      <w:r w:rsidRPr="00674223">
        <w:rPr>
          <w:rFonts w:ascii="Lidl Font Pro" w:hAnsi="Lidl Font Pro"/>
          <w:color w:val="000000" w:themeColor="text1"/>
          <w:sz w:val="20"/>
          <w:szCs w:val="20"/>
          <w:lang w:val="el-GR"/>
        </w:rPr>
        <w:t>ελάτες και μη</w:t>
      </w:r>
      <w:r w:rsidR="00731828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, </w:t>
      </w:r>
      <w:r w:rsidRPr="00674223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θα μπορούν να φορτίζουν δωρεάν το όχημά τους κατά τις ώρες λειτουργίας του καταστήματος. </w:t>
      </w:r>
      <w:r w:rsidRPr="006E3914">
        <w:rPr>
          <w:rFonts w:ascii="Lidl Font Pro" w:hAnsi="Lidl Font Pro"/>
          <w:color w:val="000000" w:themeColor="text1"/>
          <w:sz w:val="20"/>
          <w:szCs w:val="20"/>
          <w:lang w:val="el-GR"/>
        </w:rPr>
        <w:t>Η ισχύς του συγκεκριμένου σταθμού (22</w:t>
      </w:r>
      <w:r w:rsidRPr="00DC2D4F">
        <w:rPr>
          <w:rFonts w:ascii="Lidl Font Pro" w:hAnsi="Lidl Font Pro"/>
          <w:color w:val="000000" w:themeColor="text1"/>
          <w:sz w:val="20"/>
          <w:szCs w:val="20"/>
        </w:rPr>
        <w:t>kW</w:t>
      </w:r>
      <w:r w:rsidRPr="006E3914">
        <w:rPr>
          <w:rFonts w:ascii="Lidl Font Pro" w:hAnsi="Lidl Font Pro"/>
          <w:color w:val="000000" w:themeColor="text1"/>
          <w:sz w:val="20"/>
          <w:szCs w:val="20"/>
          <w:lang w:val="el-GR"/>
        </w:rPr>
        <w:t>) επιτρέπει την φόρτιση ενός οχήματος τη φορά, ενώ βασίζεται σε έναν έξυπνο συνδυασμό σημείων φόρτισης Α</w:t>
      </w:r>
      <w:r w:rsidRPr="00DC2D4F">
        <w:rPr>
          <w:rFonts w:ascii="Lidl Font Pro" w:hAnsi="Lidl Font Pro"/>
          <w:color w:val="000000" w:themeColor="text1"/>
          <w:sz w:val="20"/>
          <w:szCs w:val="20"/>
        </w:rPr>
        <w:t>C</w:t>
      </w:r>
      <w:r w:rsidRPr="006E3914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και </w:t>
      </w:r>
      <w:r w:rsidRPr="00DC2D4F">
        <w:rPr>
          <w:rFonts w:ascii="Lidl Font Pro" w:hAnsi="Lidl Font Pro"/>
          <w:color w:val="000000" w:themeColor="text1"/>
          <w:sz w:val="20"/>
          <w:szCs w:val="20"/>
        </w:rPr>
        <w:t>DC</w:t>
      </w:r>
      <w:r w:rsidRPr="006E3914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, με 2 λειτουργίες </w:t>
      </w:r>
      <w:r w:rsidRPr="00DC2D4F">
        <w:rPr>
          <w:rFonts w:ascii="Lidl Font Pro" w:hAnsi="Lidl Font Pro"/>
          <w:color w:val="000000" w:themeColor="text1"/>
          <w:sz w:val="20"/>
          <w:szCs w:val="20"/>
        </w:rPr>
        <w:t>CCS</w:t>
      </w:r>
      <w:r w:rsidRPr="006E3914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και </w:t>
      </w:r>
      <w:proofErr w:type="spellStart"/>
      <w:r w:rsidRPr="00DC2D4F">
        <w:rPr>
          <w:rFonts w:ascii="Lidl Font Pro" w:hAnsi="Lidl Font Pro"/>
          <w:color w:val="000000" w:themeColor="text1"/>
          <w:sz w:val="20"/>
          <w:szCs w:val="20"/>
        </w:rPr>
        <w:t>CHAdeMo</w:t>
      </w:r>
      <w:proofErr w:type="spellEnd"/>
      <w:r w:rsidRPr="006E3914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. </w:t>
      </w:r>
    </w:p>
    <w:p w14:paraId="382807AA" w14:textId="77777777" w:rsidR="006E3914" w:rsidRPr="00774333" w:rsidRDefault="006E3914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</w:p>
    <w:p w14:paraId="37FC6D8A" w14:textId="77777777" w:rsidR="00E31739" w:rsidRDefault="00DC2D4F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  <w:r w:rsidRPr="00774333">
        <w:rPr>
          <w:rFonts w:ascii="Lidl Font Pro" w:hAnsi="Lidl Font Pro"/>
          <w:color w:val="FF0000"/>
          <w:sz w:val="20"/>
          <w:szCs w:val="20"/>
          <w:lang w:val="el-GR"/>
        </w:rPr>
        <w:t>«</w:t>
      </w:r>
      <w:r w:rsidR="00731828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Με την επένδυση μας στην ηλεκτροκίνηση θέτουμε σε εφαρμογή την </w:t>
      </w:r>
      <w:r w:rsidR="000D7E65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στρατηγική μας </w:t>
      </w:r>
      <w:r w:rsidR="00565EF6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για τη μείωση </w:t>
      </w:r>
      <w:r w:rsidR="000D7E65" w:rsidRPr="00774333">
        <w:rPr>
          <w:rFonts w:ascii="Lidl Font Pro" w:hAnsi="Lidl Font Pro"/>
          <w:color w:val="FF0000"/>
          <w:sz w:val="20"/>
          <w:szCs w:val="20"/>
          <w:lang w:val="el-GR"/>
        </w:rPr>
        <w:t>του ενεργειακού μας αποτυπώματος,</w:t>
      </w:r>
      <w:r w:rsidR="00565EF6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 </w:t>
      </w:r>
      <w:r w:rsidR="000D7E65" w:rsidRPr="00774333">
        <w:rPr>
          <w:rFonts w:ascii="Lidl Font Pro" w:hAnsi="Lidl Font Pro"/>
          <w:color w:val="FF0000"/>
          <w:sz w:val="20"/>
          <w:szCs w:val="20"/>
          <w:lang w:val="el-GR"/>
        </w:rPr>
        <w:t>δημιουργώντας μία απαραίτητη υποδομή για</w:t>
      </w:r>
      <w:r w:rsidR="00FE1A7C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 ένα καλύτερο και βιώσιμο μέλλον προς όφελος όλων </w:t>
      </w:r>
      <w:r w:rsidR="00774333" w:rsidRPr="00774333">
        <w:rPr>
          <w:rFonts w:ascii="Lidl Font Pro" w:hAnsi="Lidl Font Pro"/>
          <w:color w:val="FF0000"/>
          <w:sz w:val="20"/>
          <w:szCs w:val="20"/>
          <w:lang w:val="el-GR"/>
        </w:rPr>
        <w:t>μας.</w:t>
      </w:r>
      <w:r w:rsidR="005B3196">
        <w:rPr>
          <w:rFonts w:ascii="Lidl Font Pro" w:hAnsi="Lidl Font Pro"/>
          <w:color w:val="FF0000"/>
          <w:sz w:val="20"/>
          <w:szCs w:val="20"/>
          <w:lang w:val="el-GR"/>
        </w:rPr>
        <w:t xml:space="preserve"> Παράλληλα,</w:t>
      </w:r>
      <w:r w:rsidR="00774333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 </w:t>
      </w:r>
      <w:r w:rsidR="005B3196">
        <w:rPr>
          <w:rFonts w:ascii="Lidl Font Pro" w:hAnsi="Lidl Font Pro"/>
          <w:color w:val="FF0000"/>
          <w:sz w:val="20"/>
          <w:szCs w:val="20"/>
          <w:lang w:val="el-GR"/>
        </w:rPr>
        <w:t>χ</w:t>
      </w:r>
      <w:r w:rsidR="00774333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αιρόμαστε ιδιαίτερα που μέσα από αυτή την </w:t>
      </w:r>
    </w:p>
    <w:p w14:paraId="11AAE972" w14:textId="77777777" w:rsidR="00E31739" w:rsidRDefault="00E31739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</w:p>
    <w:p w14:paraId="489B2AD2" w14:textId="77777777" w:rsidR="00E31739" w:rsidRDefault="00E31739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</w:p>
    <w:p w14:paraId="7746E3F7" w14:textId="77777777" w:rsidR="00E31739" w:rsidRDefault="00E31739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</w:p>
    <w:p w14:paraId="3E416049" w14:textId="77777777" w:rsidR="00E31739" w:rsidRDefault="00E31739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</w:p>
    <w:p w14:paraId="3CF2BF7F" w14:textId="77777777" w:rsidR="00E31739" w:rsidRDefault="00E31739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</w:p>
    <w:p w14:paraId="4AC979FB" w14:textId="6D17966D" w:rsidR="00DC2D4F" w:rsidRPr="00774333" w:rsidRDefault="00774333" w:rsidP="00DC2D4F">
      <w:pPr>
        <w:spacing w:line="360" w:lineRule="auto"/>
        <w:jc w:val="both"/>
        <w:rPr>
          <w:rFonts w:ascii="Lidl Font Pro" w:hAnsi="Lidl Font Pro"/>
          <w:color w:val="FF0000"/>
          <w:sz w:val="20"/>
          <w:szCs w:val="20"/>
          <w:lang w:val="el-GR"/>
        </w:rPr>
      </w:pPr>
      <w:r w:rsidRPr="00774333">
        <w:rPr>
          <w:rFonts w:ascii="Lidl Font Pro" w:hAnsi="Lidl Font Pro"/>
          <w:color w:val="FF0000"/>
          <w:sz w:val="20"/>
          <w:szCs w:val="20"/>
          <w:lang w:val="el-GR"/>
        </w:rPr>
        <w:t>πρωτοβουλία πρωτοπορούμε ως η πρώτη υπεραγορά στην Κύπρο με πράσινο σταθμό φόρτισης</w:t>
      </w:r>
      <w:r w:rsidR="00DC2D4F" w:rsidRPr="00774333">
        <w:rPr>
          <w:rFonts w:ascii="Lidl Font Pro" w:hAnsi="Lidl Font Pro"/>
          <w:color w:val="FF0000"/>
          <w:sz w:val="20"/>
          <w:szCs w:val="20"/>
          <w:lang w:val="el-GR"/>
        </w:rPr>
        <w:t>», αν</w:t>
      </w:r>
      <w:r w:rsidRPr="00774333">
        <w:rPr>
          <w:rFonts w:ascii="Lidl Font Pro" w:hAnsi="Lidl Font Pro"/>
          <w:color w:val="FF0000"/>
          <w:sz w:val="20"/>
          <w:szCs w:val="20"/>
          <w:lang w:val="el-GR"/>
        </w:rPr>
        <w:t>έφερε</w:t>
      </w:r>
      <w:r w:rsidR="00DC2D4F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 σχετικά ο </w:t>
      </w:r>
      <w:r w:rsidR="006E3914" w:rsidRPr="00774333">
        <w:rPr>
          <w:rFonts w:ascii="Lidl Font Pro" w:hAnsi="Lidl Font Pro"/>
          <w:color w:val="FF0000"/>
          <w:sz w:val="20"/>
          <w:szCs w:val="20"/>
          <w:lang w:val="el-GR"/>
        </w:rPr>
        <w:t>Σπύρος Κονδύλης</w:t>
      </w:r>
      <w:r w:rsidR="00DC2D4F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, </w:t>
      </w:r>
      <w:r w:rsidR="006E3914" w:rsidRPr="00774333">
        <w:rPr>
          <w:rFonts w:ascii="Lidl Font Pro" w:hAnsi="Lidl Font Pro"/>
          <w:color w:val="FF0000"/>
          <w:sz w:val="20"/>
          <w:szCs w:val="20"/>
          <w:lang w:val="el-GR"/>
        </w:rPr>
        <w:t>Γενικός Διευθυντής</w:t>
      </w:r>
      <w:r w:rsidR="00DC2D4F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 της </w:t>
      </w:r>
      <w:r w:rsidR="00DC2D4F" w:rsidRPr="00774333">
        <w:rPr>
          <w:rFonts w:ascii="Lidl Font Pro" w:hAnsi="Lidl Font Pro"/>
          <w:color w:val="FF0000"/>
          <w:sz w:val="20"/>
          <w:szCs w:val="20"/>
        </w:rPr>
        <w:t>Lidl</w:t>
      </w:r>
      <w:r w:rsidR="00DC2D4F" w:rsidRPr="00774333">
        <w:rPr>
          <w:rFonts w:ascii="Lidl Font Pro" w:hAnsi="Lidl Font Pro"/>
          <w:color w:val="FF0000"/>
          <w:sz w:val="20"/>
          <w:szCs w:val="20"/>
          <w:lang w:val="el-GR"/>
        </w:rPr>
        <w:t xml:space="preserve"> </w:t>
      </w:r>
      <w:r w:rsidR="006E3914" w:rsidRPr="00774333">
        <w:rPr>
          <w:rFonts w:ascii="Lidl Font Pro" w:hAnsi="Lidl Font Pro"/>
          <w:color w:val="FF0000"/>
          <w:sz w:val="20"/>
          <w:szCs w:val="20"/>
          <w:lang w:val="el-GR"/>
        </w:rPr>
        <w:t>Κύπρου</w:t>
      </w:r>
      <w:r w:rsidR="00DC2D4F" w:rsidRPr="00774333">
        <w:rPr>
          <w:rFonts w:ascii="Lidl Font Pro" w:hAnsi="Lidl Font Pro"/>
          <w:color w:val="FF0000"/>
          <w:sz w:val="20"/>
          <w:szCs w:val="20"/>
          <w:lang w:val="el-GR"/>
        </w:rPr>
        <w:t>.</w:t>
      </w:r>
    </w:p>
    <w:p w14:paraId="7DA3EABC" w14:textId="77777777" w:rsidR="000D7E65" w:rsidRDefault="000D7E65" w:rsidP="00DC2D4F">
      <w:pPr>
        <w:spacing w:line="360" w:lineRule="auto"/>
        <w:jc w:val="both"/>
        <w:rPr>
          <w:rFonts w:ascii="Lidl Font Pro" w:hAnsi="Lidl Font Pro"/>
          <w:color w:val="000000" w:themeColor="text1"/>
          <w:sz w:val="20"/>
          <w:szCs w:val="20"/>
          <w:lang w:val="el-GR"/>
        </w:rPr>
      </w:pPr>
    </w:p>
    <w:p w14:paraId="04F70495" w14:textId="32D7033C" w:rsidR="006050A1" w:rsidRPr="00DC2D4F" w:rsidRDefault="00DC2D4F" w:rsidP="00DC2D4F">
      <w:pPr>
        <w:spacing w:line="360" w:lineRule="auto"/>
        <w:jc w:val="both"/>
        <w:rPr>
          <w:rFonts w:ascii="Lidl Font Pro" w:hAnsi="Lidl Font Pro"/>
          <w:color w:val="000000" w:themeColor="text1"/>
          <w:sz w:val="20"/>
          <w:szCs w:val="20"/>
          <w:lang w:val="el-GR"/>
        </w:rPr>
      </w:pPr>
      <w:r w:rsidRPr="00DC2D4F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Στη </w:t>
      </w:r>
      <w:r w:rsidRPr="00DC2D4F">
        <w:rPr>
          <w:rFonts w:ascii="Lidl Font Pro" w:hAnsi="Lidl Font Pro"/>
          <w:color w:val="000000" w:themeColor="text1"/>
          <w:sz w:val="20"/>
          <w:szCs w:val="20"/>
        </w:rPr>
        <w:t>Lidl</w:t>
      </w:r>
      <w:r w:rsidRPr="00DC2D4F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 </w:t>
      </w:r>
      <w:r w:rsidR="006E3914">
        <w:rPr>
          <w:rFonts w:ascii="Lidl Font Pro" w:hAnsi="Lidl Font Pro"/>
          <w:color w:val="000000" w:themeColor="text1"/>
          <w:sz w:val="20"/>
          <w:szCs w:val="20"/>
          <w:lang w:val="el-GR"/>
        </w:rPr>
        <w:t xml:space="preserve">Κύπρου </w:t>
      </w:r>
      <w:r w:rsidRPr="00DC2D4F">
        <w:rPr>
          <w:rFonts w:ascii="Lidl Font Pro" w:hAnsi="Lidl Font Pro"/>
          <w:color w:val="000000" w:themeColor="text1"/>
          <w:sz w:val="20"/>
          <w:szCs w:val="20"/>
          <w:lang w:val="el-GR"/>
        </w:rPr>
        <w:t>ο δρόμος για ένα καλύτερο αύριο είναι μονόδρομος και έχει ως μοναδική κατεύθυνση τη βιώσιμη ανάπτυξη και τη συνεχή ενσωμάτωση πρακτικών υπεύθυνης επιχειρηματικότητας.</w:t>
      </w:r>
    </w:p>
    <w:p w14:paraId="45103C5C" w14:textId="61CD5547" w:rsidR="00153BF5" w:rsidRPr="00153BF5" w:rsidRDefault="00153BF5" w:rsidP="006050A1">
      <w:pPr>
        <w:autoSpaceDE w:val="0"/>
        <w:autoSpaceDN w:val="0"/>
        <w:adjustRightInd w:val="0"/>
        <w:rPr>
          <w:rFonts w:ascii="Lidl Font Pro" w:hAnsi="Lidl Font Pro"/>
          <w:sz w:val="20"/>
          <w:szCs w:val="20"/>
          <w:lang w:val="el-GR"/>
        </w:rPr>
      </w:pPr>
    </w:p>
    <w:p w14:paraId="1DBE8C36" w14:textId="77777777" w:rsidR="006050A1" w:rsidRPr="00DC2D4F" w:rsidRDefault="006050A1" w:rsidP="006050A1">
      <w:pPr>
        <w:autoSpaceDE w:val="0"/>
        <w:autoSpaceDN w:val="0"/>
        <w:adjustRightInd w:val="0"/>
        <w:rPr>
          <w:rFonts w:ascii="Lidl Font Pro" w:hAnsi="Lidl Font Pro"/>
          <w:sz w:val="20"/>
          <w:szCs w:val="20"/>
          <w:lang w:val="el-GR"/>
        </w:rPr>
      </w:pPr>
    </w:p>
    <w:p w14:paraId="72F84FBB" w14:textId="0650F249" w:rsidR="006050A1" w:rsidRPr="00DC2D4F" w:rsidRDefault="00DC2D4F" w:rsidP="00DC2D4F">
      <w:pPr>
        <w:rPr>
          <w:rFonts w:ascii="Lidl Font Pro" w:hAnsi="Lidl Font Pro"/>
          <w:sz w:val="20"/>
          <w:szCs w:val="20"/>
          <w:lang w:val="el-GR"/>
        </w:rPr>
      </w:pPr>
      <w:r>
        <w:rPr>
          <w:rFonts w:ascii="Lidl Font Pro" w:hAnsi="Lidl Font Pro"/>
          <w:sz w:val="20"/>
          <w:szCs w:val="20"/>
          <w:lang w:val="el-GR"/>
        </w:rPr>
        <w:t xml:space="preserve">Μάθετε περισσότερα για τη </w:t>
      </w:r>
      <w:r>
        <w:rPr>
          <w:rFonts w:ascii="Lidl Font Pro" w:hAnsi="Lidl Font Pro"/>
          <w:sz w:val="20"/>
          <w:szCs w:val="20"/>
        </w:rPr>
        <w:t>Lidl</w:t>
      </w:r>
      <w:r w:rsidRPr="00DC2D4F">
        <w:rPr>
          <w:rFonts w:ascii="Lidl Font Pro" w:hAnsi="Lidl Font Pro"/>
          <w:sz w:val="20"/>
          <w:szCs w:val="20"/>
          <w:lang w:val="el-GR"/>
        </w:rPr>
        <w:t xml:space="preserve"> </w:t>
      </w:r>
      <w:r>
        <w:rPr>
          <w:rFonts w:ascii="Lidl Font Pro" w:hAnsi="Lidl Font Pro"/>
          <w:sz w:val="20"/>
          <w:szCs w:val="20"/>
          <w:lang w:val="el-GR"/>
        </w:rPr>
        <w:t>Κύπρου:</w:t>
      </w:r>
    </w:p>
    <w:p w14:paraId="3B17B730" w14:textId="77777777" w:rsidR="006050A1" w:rsidRPr="00DC2D4F" w:rsidRDefault="006050A1" w:rsidP="006050A1">
      <w:pPr>
        <w:autoSpaceDE w:val="0"/>
        <w:autoSpaceDN w:val="0"/>
        <w:adjustRightInd w:val="0"/>
        <w:rPr>
          <w:rFonts w:ascii="Lidl Font Pro" w:hAnsi="Lidl Font Pro"/>
          <w:color w:val="000000" w:themeColor="text1"/>
          <w:lang w:val="el-GR"/>
        </w:rPr>
      </w:pPr>
    </w:p>
    <w:p w14:paraId="17DB88D4" w14:textId="77777777" w:rsidR="006050A1" w:rsidRPr="00674223" w:rsidRDefault="004B1F06" w:rsidP="006050A1">
      <w:pPr>
        <w:rPr>
          <w:rFonts w:ascii="Lidl Font Pro" w:hAnsi="Lidl Font Pro"/>
          <w:sz w:val="20"/>
          <w:szCs w:val="20"/>
          <w:lang w:val="el-GR"/>
        </w:rPr>
      </w:pPr>
      <w:hyperlink r:id="rId7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https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://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corporate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proofErr w:type="spellStart"/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proofErr w:type="spellEnd"/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</w:t>
        </w:r>
      </w:hyperlink>
      <w:r w:rsidR="006050A1" w:rsidRPr="00674223">
        <w:rPr>
          <w:rFonts w:ascii="Lidl Font Pro" w:hAnsi="Lidl Font Pro"/>
          <w:sz w:val="20"/>
          <w:szCs w:val="20"/>
          <w:lang w:val="el-GR"/>
        </w:rPr>
        <w:t xml:space="preserve">   </w:t>
      </w:r>
    </w:p>
    <w:p w14:paraId="5C1CDF11" w14:textId="77777777" w:rsidR="006050A1" w:rsidRPr="00674223" w:rsidRDefault="004B1F06" w:rsidP="006050A1">
      <w:pPr>
        <w:rPr>
          <w:rFonts w:ascii="Lidl Font Pro" w:hAnsi="Lidl Font Pro"/>
          <w:sz w:val="20"/>
          <w:szCs w:val="20"/>
          <w:lang w:val="el-GR"/>
        </w:rPr>
      </w:pPr>
      <w:hyperlink r:id="rId8" w:history="1"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proofErr w:type="spellStart"/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proofErr w:type="spellEnd"/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726798">
          <w:rPr>
            <w:rStyle w:val="-"/>
            <w:rFonts w:ascii="Lidl Font Pro" w:hAnsi="Lidl Font Pro" w:cstheme="minorHAnsi"/>
            <w:sz w:val="20"/>
            <w:szCs w:val="20"/>
          </w:rPr>
          <w:t>cy</w:t>
        </w:r>
      </w:hyperlink>
      <w:r w:rsidR="006050A1" w:rsidRPr="00674223">
        <w:rPr>
          <w:rFonts w:ascii="Lidl Font Pro" w:hAnsi="Lidl Font Pro"/>
          <w:sz w:val="20"/>
          <w:szCs w:val="20"/>
          <w:lang w:val="el-GR"/>
        </w:rPr>
        <w:t xml:space="preserve">  </w:t>
      </w:r>
    </w:p>
    <w:p w14:paraId="5AA675E7" w14:textId="77777777" w:rsidR="006050A1" w:rsidRPr="00674223" w:rsidRDefault="004B1F06" w:rsidP="006050A1">
      <w:pPr>
        <w:rPr>
          <w:rStyle w:val="-"/>
          <w:rFonts w:ascii="Lidl Font Pro" w:hAnsi="Lidl Font Pro" w:cstheme="minorHAnsi"/>
          <w:color w:val="44546A" w:themeColor="text2"/>
          <w:sz w:val="20"/>
          <w:szCs w:val="20"/>
          <w:u w:val="none"/>
          <w:lang w:val="el-GR"/>
        </w:rPr>
      </w:pPr>
      <w:hyperlink r:id="rId9" w:history="1"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proofErr w:type="spellStart"/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facebook</w:t>
        </w:r>
        <w:proofErr w:type="spellEnd"/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proofErr w:type="spellStart"/>
        <w:r w:rsidR="006050A1" w:rsidRPr="006361AD">
          <w:rPr>
            <w:rStyle w:val="-"/>
            <w:rFonts w:ascii="Lidl Font Pro" w:hAnsi="Lidl Font Pro" w:cstheme="minorHAnsi"/>
            <w:sz w:val="20"/>
            <w:szCs w:val="20"/>
          </w:rPr>
          <w:t>lidlcy</w:t>
        </w:r>
        <w:proofErr w:type="spellEnd"/>
      </w:hyperlink>
      <w:r w:rsidR="006050A1" w:rsidRPr="00674223">
        <w:rPr>
          <w:rStyle w:val="-"/>
          <w:rFonts w:ascii="Lidl Font Pro" w:hAnsi="Lidl Font Pro" w:cstheme="minorHAnsi"/>
          <w:color w:val="44546A" w:themeColor="text2"/>
          <w:sz w:val="20"/>
          <w:szCs w:val="20"/>
          <w:u w:val="none"/>
          <w:lang w:val="el-GR"/>
        </w:rPr>
        <w:t xml:space="preserve">                     </w:t>
      </w:r>
    </w:p>
    <w:p w14:paraId="3F05F9E2" w14:textId="77777777" w:rsidR="006050A1" w:rsidRPr="00674223" w:rsidRDefault="004B1F06" w:rsidP="006050A1">
      <w:pPr>
        <w:rPr>
          <w:rFonts w:ascii="Lidl Font Pro" w:hAnsi="Lidl Font Pro"/>
          <w:sz w:val="20"/>
          <w:szCs w:val="20"/>
          <w:lang w:val="el-GR"/>
        </w:rPr>
      </w:pPr>
      <w:hyperlink r:id="rId10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proofErr w:type="spellStart"/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instagram</w:t>
        </w:r>
        <w:proofErr w:type="spellEnd"/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proofErr w:type="spellStart"/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proofErr w:type="spellEnd"/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_</w:t>
        </w:r>
        <w:proofErr w:type="spellStart"/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cyprus</w:t>
        </w:r>
        <w:proofErr w:type="spellEnd"/>
      </w:hyperlink>
      <w:r w:rsidR="006050A1" w:rsidRPr="00674223">
        <w:rPr>
          <w:rFonts w:ascii="Lidl Font Pro" w:hAnsi="Lidl Font Pro"/>
          <w:sz w:val="20"/>
          <w:szCs w:val="20"/>
          <w:lang w:val="el-GR"/>
        </w:rPr>
        <w:t xml:space="preserve">  </w:t>
      </w:r>
    </w:p>
    <w:p w14:paraId="63501A35" w14:textId="77777777" w:rsidR="006050A1" w:rsidRPr="00674223" w:rsidRDefault="004B1F06" w:rsidP="006050A1">
      <w:pPr>
        <w:rPr>
          <w:rFonts w:ascii="Lidl Font Pro" w:hAnsi="Lidl Font Pro"/>
          <w:sz w:val="20"/>
          <w:szCs w:val="20"/>
          <w:lang w:val="el-GR"/>
        </w:rPr>
      </w:pPr>
      <w:hyperlink r:id="rId11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twitter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_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Cyprus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_</w:t>
        </w:r>
      </w:hyperlink>
      <w:r w:rsidR="006050A1" w:rsidRPr="00674223">
        <w:rPr>
          <w:rFonts w:ascii="Lidl Font Pro" w:hAnsi="Lidl Font Pro"/>
          <w:sz w:val="20"/>
          <w:szCs w:val="20"/>
          <w:lang w:val="el-GR"/>
        </w:rPr>
        <w:t xml:space="preserve"> </w:t>
      </w:r>
    </w:p>
    <w:p w14:paraId="130A4B8F" w14:textId="77777777" w:rsidR="006050A1" w:rsidRPr="00674223" w:rsidRDefault="004B1F06" w:rsidP="006050A1">
      <w:pPr>
        <w:rPr>
          <w:rStyle w:val="-"/>
          <w:rFonts w:ascii="Lidl Font Pro" w:hAnsi="Lidl Font Pro" w:cstheme="minorHAnsi"/>
          <w:color w:val="44546A" w:themeColor="text2"/>
          <w:sz w:val="20"/>
          <w:szCs w:val="20"/>
          <w:lang w:val="el-GR"/>
        </w:rPr>
      </w:pPr>
      <w:hyperlink r:id="rId12" w:history="1"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www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proofErr w:type="spellStart"/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linkedin</w:t>
        </w:r>
        <w:proofErr w:type="spellEnd"/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.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company</w:t>
        </w:r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/</w:t>
        </w:r>
        <w:proofErr w:type="spellStart"/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lidl</w:t>
        </w:r>
        <w:proofErr w:type="spellEnd"/>
        <w:r w:rsidR="006050A1" w:rsidRPr="00674223">
          <w:rPr>
            <w:rStyle w:val="-"/>
            <w:rFonts w:ascii="Lidl Font Pro" w:hAnsi="Lidl Font Pro" w:cstheme="minorHAnsi"/>
            <w:sz w:val="20"/>
            <w:szCs w:val="20"/>
            <w:lang w:val="el-GR"/>
          </w:rPr>
          <w:t>-</w:t>
        </w:r>
        <w:proofErr w:type="spellStart"/>
        <w:r w:rsidR="006050A1" w:rsidRPr="00DC2D4F">
          <w:rPr>
            <w:rStyle w:val="-"/>
            <w:rFonts w:ascii="Lidl Font Pro" w:hAnsi="Lidl Font Pro" w:cstheme="minorHAnsi"/>
            <w:sz w:val="20"/>
            <w:szCs w:val="20"/>
          </w:rPr>
          <w:t>cyprus</w:t>
        </w:r>
        <w:proofErr w:type="spellEnd"/>
      </w:hyperlink>
    </w:p>
    <w:p w14:paraId="2CFCA2A5" w14:textId="724516BE" w:rsidR="006050A1" w:rsidRPr="00674223" w:rsidRDefault="006050A1" w:rsidP="008A7D61">
      <w:pPr>
        <w:spacing w:after="360" w:line="264" w:lineRule="auto"/>
        <w:rPr>
          <w:rFonts w:ascii="Lidl Font Pro" w:hAnsi="Lidl Font Pro"/>
          <w:color w:val="000000" w:themeColor="text1"/>
          <w:sz w:val="20"/>
          <w:szCs w:val="20"/>
          <w:lang w:val="el-GR"/>
        </w:rPr>
      </w:pPr>
    </w:p>
    <w:p w14:paraId="5F8670DB" w14:textId="43A468E3" w:rsidR="00DC2D4F" w:rsidRPr="00674223" w:rsidRDefault="00DC2D4F" w:rsidP="008A7D61">
      <w:pPr>
        <w:spacing w:after="360" w:line="264" w:lineRule="auto"/>
        <w:rPr>
          <w:rFonts w:ascii="Lidl Font Pro" w:hAnsi="Lidl Font Pro"/>
          <w:color w:val="000000" w:themeColor="text1"/>
          <w:sz w:val="20"/>
          <w:szCs w:val="20"/>
          <w:lang w:val="el-GR"/>
        </w:rPr>
      </w:pPr>
    </w:p>
    <w:sectPr w:rsidR="00DC2D4F" w:rsidRPr="00674223" w:rsidSect="005914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68360" w14:textId="77777777" w:rsidR="008D0B7C" w:rsidRDefault="008D0B7C" w:rsidP="00D251B7">
      <w:r>
        <w:separator/>
      </w:r>
    </w:p>
  </w:endnote>
  <w:endnote w:type="continuationSeparator" w:id="0">
    <w:p w14:paraId="68F232CD" w14:textId="77777777" w:rsidR="008D0B7C" w:rsidRDefault="008D0B7C" w:rsidP="00D2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F323C" w14:textId="77777777" w:rsidR="00AF089F" w:rsidRDefault="00AF089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02E1A" w14:textId="0CD5361E" w:rsidR="00AF089F" w:rsidRDefault="00EC47D4">
    <w:pPr>
      <w:pStyle w:val="a4"/>
    </w:pPr>
    <w:r>
      <w:rPr>
        <w:noProof/>
        <w:lang w:val="el-GR" w:eastAsia="zh-TW"/>
      </w:rPr>
      <w:drawing>
        <wp:anchor distT="0" distB="0" distL="114300" distR="114300" simplePos="0" relativeHeight="251661312" behindDoc="0" locked="0" layoutInCell="1" allowOverlap="1" wp14:anchorId="6B2FB937" wp14:editId="4374D168">
          <wp:simplePos x="0" y="0"/>
          <wp:positionH relativeFrom="rightMargin">
            <wp:posOffset>-38100</wp:posOffset>
          </wp:positionH>
          <wp:positionV relativeFrom="paragraph">
            <wp:posOffset>-1570355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17B4">
      <w:rPr>
        <w:noProof/>
        <w:lang w:val="el-GR" w:eastAsia="zh-TW"/>
      </w:rPr>
      <w:drawing>
        <wp:anchor distT="0" distB="0" distL="114300" distR="114300" simplePos="0" relativeHeight="251660288" behindDoc="0" locked="0" layoutInCell="1" allowOverlap="1" wp14:anchorId="3F451517" wp14:editId="786E0717">
          <wp:simplePos x="0" y="0"/>
          <wp:positionH relativeFrom="margin">
            <wp:posOffset>-1127760</wp:posOffset>
          </wp:positionH>
          <wp:positionV relativeFrom="paragraph">
            <wp:posOffset>-2435225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51BAD" w14:textId="77777777" w:rsidR="00AF089F" w:rsidRDefault="00AF089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8BB79" w14:textId="77777777" w:rsidR="008D0B7C" w:rsidRDefault="008D0B7C" w:rsidP="00D251B7">
      <w:r>
        <w:separator/>
      </w:r>
    </w:p>
  </w:footnote>
  <w:footnote w:type="continuationSeparator" w:id="0">
    <w:p w14:paraId="1FFC190E" w14:textId="77777777" w:rsidR="008D0B7C" w:rsidRDefault="008D0B7C" w:rsidP="00D2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3C92" w14:textId="77777777" w:rsidR="00AF089F" w:rsidRDefault="00AF08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97604" w14:textId="77777777" w:rsidR="00EC47D4" w:rsidRDefault="00EC47D4" w:rsidP="00AF089F">
    <w:pPr>
      <w:rPr>
        <w:noProof/>
      </w:rPr>
    </w:pPr>
  </w:p>
  <w:p w14:paraId="225EF329" w14:textId="6BF77C12" w:rsidR="00AF089F" w:rsidRDefault="00BD2256" w:rsidP="00AF089F">
    <w:pPr>
      <w:rPr>
        <w:color w:val="44546A" w:themeColor="text2"/>
        <w:sz w:val="38"/>
        <w:szCs w:val="38"/>
        <w:lang w:val="el-GR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5BC391F" wp14:editId="5076ECA2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559675" cy="10961181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_CY_Epistoloxarta_Jan2020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9611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1EEF09" w14:textId="0915821C" w:rsidR="00D07944" w:rsidRDefault="00D079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783A3" w14:textId="77777777" w:rsidR="00AF089F" w:rsidRDefault="00AF08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C81"/>
    <w:multiLevelType w:val="hybridMultilevel"/>
    <w:tmpl w:val="C0400E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1B7"/>
    <w:rsid w:val="00012200"/>
    <w:rsid w:val="00043489"/>
    <w:rsid w:val="0004559E"/>
    <w:rsid w:val="000B42A1"/>
    <w:rsid w:val="000B7543"/>
    <w:rsid w:val="000D7E65"/>
    <w:rsid w:val="00153BF5"/>
    <w:rsid w:val="00162015"/>
    <w:rsid w:val="00177088"/>
    <w:rsid w:val="002817B4"/>
    <w:rsid w:val="002F0FF8"/>
    <w:rsid w:val="00304207"/>
    <w:rsid w:val="004B1F06"/>
    <w:rsid w:val="004B6B22"/>
    <w:rsid w:val="004D529B"/>
    <w:rsid w:val="00541938"/>
    <w:rsid w:val="00555740"/>
    <w:rsid w:val="00565EF6"/>
    <w:rsid w:val="005914F9"/>
    <w:rsid w:val="005A41BF"/>
    <w:rsid w:val="005B3196"/>
    <w:rsid w:val="005B68C1"/>
    <w:rsid w:val="006050A1"/>
    <w:rsid w:val="0066179E"/>
    <w:rsid w:val="00674223"/>
    <w:rsid w:val="006E3914"/>
    <w:rsid w:val="0070665B"/>
    <w:rsid w:val="00731828"/>
    <w:rsid w:val="00774333"/>
    <w:rsid w:val="007F4A07"/>
    <w:rsid w:val="008A7D61"/>
    <w:rsid w:val="008B6694"/>
    <w:rsid w:val="008D0B7C"/>
    <w:rsid w:val="009142B5"/>
    <w:rsid w:val="009152FB"/>
    <w:rsid w:val="00917139"/>
    <w:rsid w:val="00A112F7"/>
    <w:rsid w:val="00AF089F"/>
    <w:rsid w:val="00B300FB"/>
    <w:rsid w:val="00BD2256"/>
    <w:rsid w:val="00D07944"/>
    <w:rsid w:val="00D23DC8"/>
    <w:rsid w:val="00D251B7"/>
    <w:rsid w:val="00D7155E"/>
    <w:rsid w:val="00DC2D4F"/>
    <w:rsid w:val="00E31739"/>
    <w:rsid w:val="00EC47D4"/>
    <w:rsid w:val="00FE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41AC5D"/>
  <w15:chartTrackingRefBased/>
  <w15:docId w15:val="{7B1CF99C-8FAF-D146-B1EA-1245979D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D251B7"/>
  </w:style>
  <w:style w:type="paragraph" w:styleId="a4">
    <w:name w:val="footer"/>
    <w:basedOn w:val="a"/>
    <w:link w:val="Char0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D251B7"/>
  </w:style>
  <w:style w:type="character" w:styleId="-">
    <w:name w:val="Hyperlink"/>
    <w:basedOn w:val="a0"/>
    <w:uiPriority w:val="99"/>
    <w:unhideWhenUsed/>
    <w:rsid w:val="0004348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8A7D61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de-DE"/>
    </w:rPr>
  </w:style>
  <w:style w:type="character" w:styleId="a6">
    <w:name w:val="Unresolved Mention"/>
    <w:basedOn w:val="a0"/>
    <w:uiPriority w:val="99"/>
    <w:semiHidden/>
    <w:unhideWhenUsed/>
    <w:rsid w:val="000B7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9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" TargetMode="External"/><Relationship Id="rId12" Type="http://schemas.openxmlformats.org/officeDocument/2006/relationships/hyperlink" Target="http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Cyprus_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instagram.com/lidl_cypru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cy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Syrigou, Evangelia</cp:lastModifiedBy>
  <cp:revision>8</cp:revision>
  <dcterms:created xsi:type="dcterms:W3CDTF">2020-07-20T14:11:00Z</dcterms:created>
  <dcterms:modified xsi:type="dcterms:W3CDTF">2020-08-24T11:52:00Z</dcterms:modified>
</cp:coreProperties>
</file>