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5B08A8" w14:textId="304AA461" w:rsidR="0063595F" w:rsidRDefault="00EC3FC4"/>
    <w:p w14:paraId="3A90F3EE" w14:textId="65EAD15E" w:rsidR="0035615E" w:rsidRDefault="0035615E"/>
    <w:p w14:paraId="7C6EF02A" w14:textId="47008679" w:rsidR="0035615E" w:rsidRDefault="0035615E"/>
    <w:p w14:paraId="7A33BCAD" w14:textId="2DDA2831" w:rsidR="0035615E" w:rsidRDefault="0035615E"/>
    <w:p w14:paraId="2544B6A5" w14:textId="581F9F6C" w:rsidR="0035615E" w:rsidRDefault="0035615E"/>
    <w:p w14:paraId="5033D703" w14:textId="6FCC73B1" w:rsidR="0035615E" w:rsidRDefault="0035615E"/>
    <w:p w14:paraId="117F32D5" w14:textId="57CDCDA6" w:rsidR="0035615E" w:rsidRDefault="0035615E"/>
    <w:p w14:paraId="0E1B288E" w14:textId="77777777" w:rsidR="003F1E7E" w:rsidRDefault="003F1E7E" w:rsidP="00B6593A">
      <w:pPr>
        <w:spacing w:after="360"/>
        <w:rPr>
          <w:rFonts w:ascii="Lidl Font Pro Semibold" w:hAnsi="Lidl Font Pro Semibold" w:cs="Calibri-Bold"/>
          <w:b/>
          <w:bCs/>
          <w:color w:val="0050AA"/>
          <w:sz w:val="36"/>
          <w:szCs w:val="36"/>
          <w:lang w:val="el-GR"/>
        </w:rPr>
      </w:pPr>
    </w:p>
    <w:p w14:paraId="6F271FF8" w14:textId="546EF804" w:rsidR="00204032" w:rsidRDefault="00204032" w:rsidP="003F1E7E">
      <w:pPr>
        <w:spacing w:after="360"/>
        <w:rPr>
          <w:rFonts w:ascii="Lidl Font Pro Semibold" w:hAnsi="Lidl Font Pro Semibold" w:cs="Calibri-Bold"/>
          <w:b/>
          <w:bCs/>
          <w:color w:val="0050AA"/>
          <w:sz w:val="36"/>
          <w:szCs w:val="36"/>
          <w:lang w:val="el-GR"/>
        </w:rPr>
      </w:pPr>
      <w:r w:rsidRPr="00204032">
        <w:rPr>
          <w:rFonts w:ascii="Lidl Font Pro Semibold" w:hAnsi="Lidl Font Pro Semibold" w:cs="Calibri-Bold"/>
          <w:b/>
          <w:bCs/>
          <w:color w:val="0050AA"/>
          <w:sz w:val="36"/>
          <w:szCs w:val="36"/>
          <w:lang w:val="el-GR"/>
        </w:rPr>
        <w:t>Κάθε μέρα γιορτή με premium γεύσεις αποκλειστικά στα Lidl!</w:t>
      </w:r>
    </w:p>
    <w:p w14:paraId="74042AE2" w14:textId="1FC9B919" w:rsidR="00204032" w:rsidRPr="00204032" w:rsidRDefault="00204032" w:rsidP="00204032">
      <w:pPr>
        <w:jc w:val="both"/>
        <w:rPr>
          <w:rFonts w:ascii="Lidl Font Pro" w:hAnsi="Lidl Font Pro"/>
          <w:b/>
          <w:bCs/>
          <w:lang w:val="el-GR"/>
        </w:rPr>
      </w:pPr>
      <w:r w:rsidRPr="00204032">
        <w:rPr>
          <w:rFonts w:ascii="Lidl Font Pro" w:hAnsi="Lidl Font Pro"/>
          <w:b/>
          <w:bCs/>
          <w:lang w:val="el-GR"/>
        </w:rPr>
        <w:t>Στο νέο</w:t>
      </w:r>
      <w:r w:rsidR="000846B8">
        <w:rPr>
          <w:rFonts w:ascii="Lidl Font Pro" w:hAnsi="Lidl Font Pro"/>
          <w:b/>
          <w:bCs/>
          <w:lang w:val="el-GR"/>
        </w:rPr>
        <w:t>, εορταστικό</w:t>
      </w:r>
      <w:r w:rsidRPr="00204032">
        <w:rPr>
          <w:rFonts w:ascii="Lidl Font Pro" w:hAnsi="Lidl Font Pro"/>
          <w:b/>
          <w:bCs/>
          <w:lang w:val="el-GR"/>
        </w:rPr>
        <w:t xml:space="preserve"> φυλλάδιο της </w:t>
      </w:r>
      <w:r w:rsidRPr="00204032">
        <w:rPr>
          <w:rFonts w:ascii="Lidl Font Pro" w:hAnsi="Lidl Font Pro"/>
          <w:b/>
          <w:bCs/>
        </w:rPr>
        <w:t>Lidl</w:t>
      </w:r>
      <w:r w:rsidRPr="00204032">
        <w:rPr>
          <w:rFonts w:ascii="Lidl Font Pro" w:hAnsi="Lidl Font Pro"/>
          <w:b/>
          <w:bCs/>
          <w:lang w:val="el-GR"/>
        </w:rPr>
        <w:t xml:space="preserve"> Κύπρου ανακαλύπτουμε ξεχωριστές γεύσεις </w:t>
      </w:r>
      <w:r w:rsidRPr="00204032">
        <w:rPr>
          <w:rFonts w:ascii="Lidl Font Pro" w:hAnsi="Lidl Font Pro"/>
          <w:b/>
          <w:bCs/>
        </w:rPr>
        <w:t>Deluxe</w:t>
      </w:r>
      <w:r w:rsidR="00724D95">
        <w:rPr>
          <w:rFonts w:ascii="Lidl Font Pro" w:hAnsi="Lidl Font Pro"/>
          <w:b/>
          <w:bCs/>
          <w:lang w:val="el-GR"/>
        </w:rPr>
        <w:t>,</w:t>
      </w:r>
      <w:r w:rsidRPr="00204032">
        <w:rPr>
          <w:rFonts w:ascii="Lidl Font Pro" w:hAnsi="Lidl Font Pro"/>
          <w:b/>
          <w:bCs/>
          <w:lang w:val="el-GR"/>
        </w:rPr>
        <w:t xml:space="preserve"> γλυκές λιχουδιές </w:t>
      </w:r>
      <w:r w:rsidRPr="00204032">
        <w:rPr>
          <w:rFonts w:ascii="Lidl Font Pro" w:hAnsi="Lidl Font Pro"/>
          <w:b/>
          <w:bCs/>
        </w:rPr>
        <w:t>Favorina</w:t>
      </w:r>
      <w:r w:rsidRPr="00204032">
        <w:rPr>
          <w:rFonts w:ascii="Lidl Font Pro" w:hAnsi="Lidl Font Pro"/>
          <w:b/>
          <w:bCs/>
          <w:lang w:val="el-GR"/>
        </w:rPr>
        <w:t xml:space="preserve"> και στρώνουμε το πιο λαμπερό χριστουγεννιάτικο τραπέζι!   </w:t>
      </w:r>
    </w:p>
    <w:p w14:paraId="19D921C3" w14:textId="46DA884E" w:rsidR="006C48B1" w:rsidRDefault="006C48B1" w:rsidP="000A1AFE">
      <w:pPr>
        <w:rPr>
          <w:rFonts w:ascii="Lidl Font Pro" w:eastAsia="Times New Roman" w:hAnsi="Lidl Font Pro" w:cs="Arial"/>
          <w:lang w:val="el-GR" w:eastAsia="el-GR"/>
        </w:rPr>
      </w:pPr>
    </w:p>
    <w:p w14:paraId="27ADE11D" w14:textId="0BF774ED" w:rsidR="00204032" w:rsidRDefault="000846B8" w:rsidP="00EF1216">
      <w:pPr>
        <w:jc w:val="both"/>
        <w:rPr>
          <w:rFonts w:ascii="Lidl Font Pro" w:eastAsia="Times New Roman" w:hAnsi="Lidl Font Pro" w:cs="Arial"/>
          <w:lang w:val="el-GR" w:eastAsia="el-GR"/>
        </w:rPr>
      </w:pPr>
      <w:r>
        <w:rPr>
          <w:rFonts w:ascii="Lidl Font Pro" w:eastAsia="Times New Roman" w:hAnsi="Lidl Font Pro" w:cs="Arial"/>
          <w:lang w:val="el-GR" w:eastAsia="el-GR"/>
        </w:rPr>
        <w:t xml:space="preserve">Αυτά τα Χριστούγεννα μπορεί να μοιάζουν διαφορετικά, ωστόσο, η </w:t>
      </w:r>
      <w:r>
        <w:rPr>
          <w:rFonts w:ascii="Lidl Font Pro" w:eastAsia="Times New Roman" w:hAnsi="Lidl Font Pro" w:cs="Arial"/>
          <w:lang w:eastAsia="el-GR"/>
        </w:rPr>
        <w:t>Lidl</w:t>
      </w:r>
      <w:r w:rsidRPr="000846B8">
        <w:rPr>
          <w:rFonts w:ascii="Lidl Font Pro" w:eastAsia="Times New Roman" w:hAnsi="Lidl Font Pro" w:cs="Arial"/>
          <w:lang w:val="el-GR" w:eastAsia="el-GR"/>
        </w:rPr>
        <w:t xml:space="preserve"> </w:t>
      </w:r>
      <w:r>
        <w:rPr>
          <w:rFonts w:ascii="Lidl Font Pro" w:eastAsia="Times New Roman" w:hAnsi="Lidl Font Pro" w:cs="Arial"/>
          <w:lang w:val="el-GR" w:eastAsia="el-GR"/>
        </w:rPr>
        <w:t>Κύπρου φροντίζει να φέρει με ασφάλεια στο τραπέζι μας ιδιαίτερ</w:t>
      </w:r>
      <w:r w:rsidR="00EF1216">
        <w:rPr>
          <w:rFonts w:ascii="Lidl Font Pro" w:eastAsia="Times New Roman" w:hAnsi="Lidl Font Pro" w:cs="Arial"/>
          <w:lang w:val="el-GR" w:eastAsia="el-GR"/>
        </w:rPr>
        <w:t>α</w:t>
      </w:r>
      <w:r>
        <w:rPr>
          <w:rFonts w:ascii="Lidl Font Pro" w:eastAsia="Times New Roman" w:hAnsi="Lidl Font Pro" w:cs="Arial"/>
          <w:lang w:val="el-GR" w:eastAsia="el-GR"/>
        </w:rPr>
        <w:t xml:space="preserve"> αλμυρ</w:t>
      </w:r>
      <w:r w:rsidR="00EF1216">
        <w:rPr>
          <w:rFonts w:ascii="Lidl Font Pro" w:eastAsia="Times New Roman" w:hAnsi="Lidl Font Pro" w:cs="Arial"/>
          <w:lang w:val="el-GR" w:eastAsia="el-GR"/>
        </w:rPr>
        <w:t>ά</w:t>
      </w:r>
      <w:r>
        <w:rPr>
          <w:rFonts w:ascii="Lidl Font Pro" w:eastAsia="Times New Roman" w:hAnsi="Lidl Font Pro" w:cs="Arial"/>
          <w:lang w:val="el-GR" w:eastAsia="el-GR"/>
        </w:rPr>
        <w:t xml:space="preserve"> και γλυκ</w:t>
      </w:r>
      <w:r w:rsidR="00EF1216">
        <w:rPr>
          <w:rFonts w:ascii="Lidl Font Pro" w:eastAsia="Times New Roman" w:hAnsi="Lidl Font Pro" w:cs="Arial"/>
          <w:lang w:val="el-GR" w:eastAsia="el-GR"/>
        </w:rPr>
        <w:t>ά</w:t>
      </w:r>
      <w:r>
        <w:rPr>
          <w:rFonts w:ascii="Lidl Font Pro" w:eastAsia="Times New Roman" w:hAnsi="Lidl Font Pro" w:cs="Arial"/>
          <w:lang w:val="el-GR" w:eastAsia="el-GR"/>
        </w:rPr>
        <w:t xml:space="preserve"> </w:t>
      </w:r>
      <w:r w:rsidR="00EF1216">
        <w:rPr>
          <w:rFonts w:ascii="Lidl Font Pro" w:eastAsia="Times New Roman" w:hAnsi="Lidl Font Pro" w:cs="Arial"/>
          <w:lang w:val="el-GR" w:eastAsia="el-GR"/>
        </w:rPr>
        <w:t>εδέσματα</w:t>
      </w:r>
      <w:r w:rsidR="00EF1216" w:rsidRPr="00EF1216">
        <w:rPr>
          <w:rFonts w:ascii="Lidl Font Pro" w:eastAsia="Times New Roman" w:hAnsi="Lidl Font Pro" w:cs="Arial"/>
          <w:lang w:val="el-GR" w:eastAsia="el-GR"/>
        </w:rPr>
        <w:t xml:space="preserve"> </w:t>
      </w:r>
      <w:r w:rsidR="00EF1216">
        <w:rPr>
          <w:rFonts w:ascii="Lidl Font Pro" w:eastAsia="Times New Roman" w:hAnsi="Lidl Font Pro" w:cs="Arial"/>
          <w:lang w:val="el-GR" w:eastAsia="el-GR"/>
        </w:rPr>
        <w:t xml:space="preserve">για τις </w:t>
      </w:r>
      <w:r>
        <w:rPr>
          <w:rFonts w:ascii="Lidl Font Pro" w:eastAsia="Times New Roman" w:hAnsi="Lidl Font Pro" w:cs="Arial"/>
          <w:lang w:val="el-GR" w:eastAsia="el-GR"/>
        </w:rPr>
        <w:t xml:space="preserve"> </w:t>
      </w:r>
      <w:r w:rsidR="00204032" w:rsidRPr="00204032">
        <w:rPr>
          <w:rFonts w:ascii="Lidl Font Pro" w:eastAsia="Times New Roman" w:hAnsi="Lidl Font Pro" w:cs="Arial"/>
          <w:lang w:val="el-GR" w:eastAsia="el-GR"/>
        </w:rPr>
        <w:t>πιο οικογενειακές, τις πιο τρυφερές και γενναιόδωρες μέρες της χρονιάς</w:t>
      </w:r>
      <w:r w:rsidR="00EF1216">
        <w:rPr>
          <w:rFonts w:ascii="Lidl Font Pro" w:eastAsia="Times New Roman" w:hAnsi="Lidl Font Pro" w:cs="Arial"/>
          <w:lang w:val="el-GR" w:eastAsia="el-GR"/>
        </w:rPr>
        <w:t xml:space="preserve">. </w:t>
      </w:r>
    </w:p>
    <w:p w14:paraId="3C92A9B4" w14:textId="77777777" w:rsidR="00204032" w:rsidRPr="00204032" w:rsidRDefault="00204032" w:rsidP="001A1501">
      <w:pPr>
        <w:jc w:val="both"/>
        <w:rPr>
          <w:rFonts w:ascii="Lidl Font Pro" w:eastAsia="Times New Roman" w:hAnsi="Lidl Font Pro" w:cs="Arial"/>
          <w:lang w:val="el-GR" w:eastAsia="el-GR"/>
        </w:rPr>
      </w:pPr>
    </w:p>
    <w:p w14:paraId="54A1EFE6" w14:textId="61852ABE" w:rsidR="00204032" w:rsidRDefault="00204032" w:rsidP="001A1501">
      <w:pPr>
        <w:jc w:val="both"/>
        <w:rPr>
          <w:rFonts w:ascii="Lidl Font Pro" w:eastAsia="Times New Roman" w:hAnsi="Lidl Font Pro" w:cs="Arial"/>
          <w:lang w:val="el-GR" w:eastAsia="el-GR"/>
        </w:rPr>
      </w:pPr>
      <w:r w:rsidRPr="00204032">
        <w:rPr>
          <w:rFonts w:ascii="Lidl Font Pro" w:eastAsia="Times New Roman" w:hAnsi="Lidl Font Pro" w:cs="Arial"/>
          <w:lang w:val="el-GR" w:eastAsia="el-GR"/>
        </w:rPr>
        <w:t>Στο νέο φυλλάδιο «Κάθε μέρα γιορτή» που θα βρείτε στα καταστήματα Lidl, επιλέξαμε για εσάς εκλεκτά ορεκτικά, αλλά και τα πιο νόστιμα κυρίως πιάτα για αξέχαστες γιορτές με την ποιότητα της ετικέτας Deluxe. Ζουμερά πουλερικά, εκλεκτά θαλασσινά, όπως το premium χαβιάρι, ο αστακός και ο σολομός συνοδεύονται με τα πιο εκλεκτά αποστάγματα και σας καλούν να μοιραστείτε με τα αγαπημένα σας πρόσωπα την απόλυτη γαστρονομική Deluxe εμπειρία!</w:t>
      </w:r>
    </w:p>
    <w:p w14:paraId="4CC59862" w14:textId="77777777" w:rsidR="00204032" w:rsidRPr="00204032" w:rsidRDefault="00204032" w:rsidP="001A1501">
      <w:pPr>
        <w:jc w:val="both"/>
        <w:rPr>
          <w:rFonts w:ascii="Lidl Font Pro" w:eastAsia="Times New Roman" w:hAnsi="Lidl Font Pro" w:cs="Arial"/>
          <w:lang w:val="el-GR" w:eastAsia="el-GR"/>
        </w:rPr>
      </w:pPr>
    </w:p>
    <w:p w14:paraId="637D26A4" w14:textId="33F584F9" w:rsidR="00204032" w:rsidRDefault="00204032" w:rsidP="001A1501">
      <w:pPr>
        <w:jc w:val="both"/>
        <w:rPr>
          <w:rFonts w:ascii="Lidl Font Pro" w:eastAsia="Times New Roman" w:hAnsi="Lidl Font Pro" w:cs="Arial"/>
          <w:lang w:val="el-GR" w:eastAsia="el-GR"/>
        </w:rPr>
      </w:pPr>
      <w:r w:rsidRPr="00204032">
        <w:rPr>
          <w:rFonts w:ascii="Lidl Font Pro" w:eastAsia="Times New Roman" w:hAnsi="Lidl Font Pro" w:cs="Arial"/>
          <w:lang w:val="el-GR" w:eastAsia="el-GR"/>
        </w:rPr>
        <w:t>Την απόλαυση συμπληρώνουν τα Favorina,  τα καλύτερα γλυκά των ημερών, οι βασιλόπιτες, τα πανετόνε και τα παντόρο, οι αφράτοι κουραμπιέδες και τα τραγανά μελομακάρονα και τα πιο διαλεχτά σοκολατάκια και λιχουδιές</w:t>
      </w:r>
      <w:r w:rsidR="00006BAE">
        <w:rPr>
          <w:rFonts w:ascii="Lidl Font Pro" w:eastAsia="Times New Roman" w:hAnsi="Lidl Font Pro" w:cs="Arial"/>
          <w:lang w:val="el-GR" w:eastAsia="el-GR"/>
        </w:rPr>
        <w:t>,</w:t>
      </w:r>
      <w:r w:rsidRPr="00204032">
        <w:rPr>
          <w:rFonts w:ascii="Lidl Font Pro" w:eastAsia="Times New Roman" w:hAnsi="Lidl Font Pro" w:cs="Arial"/>
          <w:lang w:val="el-GR" w:eastAsia="el-GR"/>
        </w:rPr>
        <w:t xml:space="preserve"> που συνοδεύονται από όμορφα παιχνίδια, ό,τι δηλαδή ονειρεύεστε να προσφέρετε στους φίλους και την οικογένεια σας!</w:t>
      </w:r>
    </w:p>
    <w:p w14:paraId="1CAE0842" w14:textId="77777777" w:rsidR="00204032" w:rsidRPr="00204032" w:rsidRDefault="00204032" w:rsidP="001A1501">
      <w:pPr>
        <w:jc w:val="both"/>
        <w:rPr>
          <w:rFonts w:ascii="Lidl Font Pro" w:eastAsia="Times New Roman" w:hAnsi="Lidl Font Pro" w:cs="Arial"/>
          <w:lang w:val="el-GR" w:eastAsia="el-GR"/>
        </w:rPr>
      </w:pPr>
    </w:p>
    <w:p w14:paraId="5340447C" w14:textId="5E9F2ACC" w:rsidR="00204032" w:rsidRDefault="00204032" w:rsidP="001A1501">
      <w:pPr>
        <w:jc w:val="both"/>
        <w:rPr>
          <w:rFonts w:ascii="Lidl Font Pro" w:eastAsia="Times New Roman" w:hAnsi="Lidl Font Pro" w:cs="Arial"/>
          <w:lang w:val="el-GR" w:eastAsia="el-GR"/>
        </w:rPr>
      </w:pPr>
      <w:r w:rsidRPr="00204032">
        <w:rPr>
          <w:rFonts w:ascii="Lidl Font Pro" w:eastAsia="Times New Roman" w:hAnsi="Lidl Font Pro" w:cs="Arial"/>
          <w:lang w:val="el-GR" w:eastAsia="el-GR"/>
        </w:rPr>
        <w:t>Υποδεχτείτε και εσείς το νέο έτος με τη γλύκα των γεύσεων Favorina και την ποιότητα των εδεσμάτων Deluxe και δημιουργ</w:t>
      </w:r>
      <w:r w:rsidR="00631BB9">
        <w:rPr>
          <w:rFonts w:ascii="Lidl Font Pro" w:eastAsia="Times New Roman" w:hAnsi="Lidl Font Pro" w:cs="Arial"/>
          <w:lang w:val="el-GR" w:eastAsia="el-GR"/>
        </w:rPr>
        <w:t>ή</w:t>
      </w:r>
      <w:r w:rsidRPr="00204032">
        <w:rPr>
          <w:rFonts w:ascii="Lidl Font Pro" w:eastAsia="Times New Roman" w:hAnsi="Lidl Font Pro" w:cs="Arial"/>
          <w:lang w:val="el-GR" w:eastAsia="el-GR"/>
        </w:rPr>
        <w:t>στε τις πιο όμορφες γαστρονομικές αναμνήσεις.</w:t>
      </w:r>
    </w:p>
    <w:p w14:paraId="462F4C77" w14:textId="77777777" w:rsidR="00204032" w:rsidRPr="00204032" w:rsidRDefault="00204032" w:rsidP="001A1501">
      <w:pPr>
        <w:jc w:val="both"/>
        <w:rPr>
          <w:rFonts w:ascii="Lidl Font Pro" w:eastAsia="Times New Roman" w:hAnsi="Lidl Font Pro" w:cs="Arial"/>
          <w:lang w:val="el-GR" w:eastAsia="el-GR"/>
        </w:rPr>
      </w:pPr>
    </w:p>
    <w:p w14:paraId="639019E5" w14:textId="0FE3290F" w:rsidR="00204032" w:rsidRDefault="00204032" w:rsidP="001A1501">
      <w:pPr>
        <w:jc w:val="both"/>
        <w:rPr>
          <w:rFonts w:ascii="Lidl Font Pro" w:eastAsia="Times New Roman" w:hAnsi="Lidl Font Pro" w:cs="Arial"/>
          <w:lang w:val="el-GR" w:eastAsia="el-GR"/>
        </w:rPr>
      </w:pPr>
      <w:r w:rsidRPr="00204032">
        <w:rPr>
          <w:rFonts w:ascii="Lidl Font Pro" w:eastAsia="Times New Roman" w:hAnsi="Lidl Font Pro" w:cs="Arial"/>
          <w:lang w:val="el-GR" w:eastAsia="el-GR"/>
        </w:rPr>
        <w:t xml:space="preserve">Ξεφυλλίστε το φυλλάδιο «Κάθε μέρα γιορτή» </w:t>
      </w:r>
      <w:hyperlink r:id="rId7" w:history="1">
        <w:r w:rsidRPr="00204032">
          <w:rPr>
            <w:rStyle w:val="-"/>
            <w:rFonts w:ascii="Lidl Font Pro" w:eastAsia="Times New Roman" w:hAnsi="Lidl Font Pro" w:cs="Arial"/>
            <w:lang w:val="el-GR" w:eastAsia="el-GR"/>
          </w:rPr>
          <w:t>εδώ</w:t>
        </w:r>
      </w:hyperlink>
      <w:r w:rsidRPr="00204032">
        <w:rPr>
          <w:rFonts w:ascii="Lidl Font Pro" w:eastAsia="Times New Roman" w:hAnsi="Lidl Font Pro" w:cs="Arial"/>
          <w:lang w:val="el-GR" w:eastAsia="el-GR"/>
        </w:rPr>
        <w:t xml:space="preserve"> &amp; ανακαλύψτε μοναδικές, Lidl συνταγές στην </w:t>
      </w:r>
      <w:hyperlink r:id="rId8" w:history="1">
        <w:r w:rsidRPr="00204032">
          <w:rPr>
            <w:rStyle w:val="-"/>
            <w:rFonts w:ascii="Lidl Font Pro" w:eastAsia="Times New Roman" w:hAnsi="Lidl Font Pro" w:cs="Arial"/>
            <w:lang w:val="el-GR" w:eastAsia="el-GR"/>
          </w:rPr>
          <w:t>ιστοσελίδα</w:t>
        </w:r>
      </w:hyperlink>
      <w:r w:rsidRPr="00204032">
        <w:rPr>
          <w:rFonts w:ascii="Lidl Font Pro" w:eastAsia="Times New Roman" w:hAnsi="Lidl Font Pro" w:cs="Arial"/>
          <w:lang w:val="el-GR" w:eastAsia="el-GR"/>
        </w:rPr>
        <w:t xml:space="preserve"> της Lidl Food Academy.</w:t>
      </w:r>
    </w:p>
    <w:p w14:paraId="3FB26916" w14:textId="77777777" w:rsidR="00204032" w:rsidRPr="00204032" w:rsidRDefault="00204032" w:rsidP="001A1501">
      <w:pPr>
        <w:jc w:val="both"/>
        <w:rPr>
          <w:rFonts w:ascii="Lidl Font Pro" w:eastAsia="Times New Roman" w:hAnsi="Lidl Font Pro" w:cs="Arial"/>
          <w:lang w:val="el-GR" w:eastAsia="el-GR"/>
        </w:rPr>
      </w:pPr>
    </w:p>
    <w:p w14:paraId="2A3E3FA8" w14:textId="77777777" w:rsidR="00204032" w:rsidRPr="00204032" w:rsidRDefault="00204032" w:rsidP="001A1501">
      <w:pPr>
        <w:jc w:val="both"/>
        <w:rPr>
          <w:rFonts w:ascii="Lidl Font Pro" w:eastAsia="Times New Roman" w:hAnsi="Lidl Font Pro" w:cs="Arial"/>
          <w:lang w:val="el-GR" w:eastAsia="el-GR"/>
        </w:rPr>
      </w:pPr>
      <w:r w:rsidRPr="00204032">
        <w:rPr>
          <w:rFonts w:ascii="Lidl Font Pro" w:eastAsia="Times New Roman" w:hAnsi="Lidl Font Pro" w:cs="Arial"/>
          <w:lang w:val="el-GR" w:eastAsia="el-GR"/>
        </w:rPr>
        <w:t xml:space="preserve">Καλές γιορτές με υγεία και αγάπη! </w:t>
      </w:r>
    </w:p>
    <w:p w14:paraId="78182344" w14:textId="77777777" w:rsidR="006C48B1" w:rsidRPr="006C48B1" w:rsidRDefault="006C48B1" w:rsidP="006C48B1">
      <w:pPr>
        <w:rPr>
          <w:rFonts w:ascii="Lidl Font Pro" w:eastAsia="Times New Roman" w:hAnsi="Lidl Font Pro" w:cs="Arial"/>
          <w:lang w:val="el-GR" w:eastAsia="el-GR"/>
        </w:rPr>
      </w:pPr>
    </w:p>
    <w:p w14:paraId="61796993" w14:textId="09D40F16" w:rsidR="006C48B1" w:rsidRDefault="006C48B1" w:rsidP="006C48B1">
      <w:pPr>
        <w:rPr>
          <w:rFonts w:ascii="Arial" w:eastAsia="Times New Roman" w:hAnsi="Arial" w:cs="Arial"/>
          <w:lang w:val="el-GR" w:eastAsia="el-GR"/>
        </w:rPr>
      </w:pPr>
    </w:p>
    <w:p w14:paraId="27537AF0" w14:textId="77777777" w:rsidR="006C48B1" w:rsidRDefault="006C48B1" w:rsidP="006C48B1">
      <w:pPr>
        <w:rPr>
          <w:rFonts w:ascii="Arial" w:eastAsia="Times New Roman" w:hAnsi="Arial" w:cs="Arial"/>
          <w:lang w:val="el-GR" w:eastAsia="el-GR"/>
        </w:rPr>
      </w:pPr>
    </w:p>
    <w:p w14:paraId="520032EE" w14:textId="77777777" w:rsidR="00870C02" w:rsidRDefault="00870C02" w:rsidP="00B6593A">
      <w:pPr>
        <w:spacing w:after="375"/>
        <w:rPr>
          <w:rFonts w:ascii="Lidl Font Cond Pro" w:hAnsi="Lidl Font Cond Pro" w:cs="Calibri-Bold"/>
          <w:b/>
          <w:bCs/>
          <w:color w:val="0050AA"/>
          <w:lang w:val="el-GR"/>
        </w:rPr>
      </w:pPr>
    </w:p>
    <w:p w14:paraId="02B824CA" w14:textId="77777777" w:rsidR="00870C02" w:rsidRDefault="00870C02" w:rsidP="00B6593A">
      <w:pPr>
        <w:spacing w:after="375"/>
        <w:rPr>
          <w:rFonts w:ascii="Lidl Font Cond Pro" w:hAnsi="Lidl Font Cond Pro" w:cs="Calibri-Bold"/>
          <w:b/>
          <w:bCs/>
          <w:color w:val="0050AA"/>
          <w:lang w:val="el-GR"/>
        </w:rPr>
      </w:pPr>
    </w:p>
    <w:p w14:paraId="4B212CD7" w14:textId="77777777" w:rsidR="00870C02" w:rsidRDefault="00870C02" w:rsidP="00B6593A">
      <w:pPr>
        <w:spacing w:after="375"/>
        <w:rPr>
          <w:rFonts w:ascii="Lidl Font Cond Pro" w:hAnsi="Lidl Font Cond Pro" w:cs="Calibri-Bold"/>
          <w:b/>
          <w:bCs/>
          <w:color w:val="0050AA"/>
          <w:lang w:val="el-GR"/>
        </w:rPr>
      </w:pPr>
    </w:p>
    <w:p w14:paraId="775928B5" w14:textId="77777777" w:rsidR="00870C02" w:rsidRDefault="00870C02" w:rsidP="00B6593A">
      <w:pPr>
        <w:spacing w:after="375"/>
        <w:rPr>
          <w:rFonts w:ascii="Lidl Font Cond Pro" w:hAnsi="Lidl Font Cond Pro" w:cs="Calibri-Bold"/>
          <w:b/>
          <w:bCs/>
          <w:color w:val="0050AA"/>
          <w:lang w:val="el-GR"/>
        </w:rPr>
      </w:pPr>
    </w:p>
    <w:p w14:paraId="4B1B4871" w14:textId="77777777" w:rsidR="00870C02" w:rsidRDefault="00870C02" w:rsidP="00B6593A">
      <w:pPr>
        <w:spacing w:after="375"/>
        <w:rPr>
          <w:rFonts w:ascii="Lidl Font Cond Pro" w:hAnsi="Lidl Font Cond Pro" w:cs="Calibri-Bold"/>
          <w:b/>
          <w:bCs/>
          <w:color w:val="0050AA"/>
          <w:lang w:val="el-GR"/>
        </w:rPr>
      </w:pPr>
    </w:p>
    <w:p w14:paraId="79D177C9" w14:textId="70B6FE99" w:rsidR="00B6593A" w:rsidRPr="00E154A4" w:rsidRDefault="00B6593A" w:rsidP="00B6593A">
      <w:pPr>
        <w:spacing w:after="375"/>
        <w:rPr>
          <w:rFonts w:ascii="Lidl Font Cond Pro" w:hAnsi="Lidl Font Cond Pro" w:cs="Calibri-Bold"/>
          <w:b/>
          <w:bCs/>
          <w:color w:val="0050AA"/>
          <w:lang w:val="el-GR"/>
        </w:rPr>
      </w:pPr>
      <w:r w:rsidRPr="005A18DE">
        <w:rPr>
          <w:rFonts w:ascii="Lidl Font Pro" w:hAnsi="Lidl Font Pro"/>
          <w:noProof/>
          <w:color w:val="000000" w:themeColor="text1"/>
          <w:sz w:val="20"/>
          <w:szCs w:val="20"/>
          <w:lang w:val="el-GR"/>
        </w:rPr>
        <mc:AlternateContent>
          <mc:Choice Requires="wps">
            <w:drawing>
              <wp:anchor distT="45720" distB="45720" distL="114300" distR="114300" simplePos="0" relativeHeight="251659264" behindDoc="0" locked="0" layoutInCell="1" allowOverlap="1" wp14:anchorId="3C052835" wp14:editId="2CE43FEA">
                <wp:simplePos x="0" y="0"/>
                <wp:positionH relativeFrom="column">
                  <wp:posOffset>3371850</wp:posOffset>
                </wp:positionH>
                <wp:positionV relativeFrom="paragraph">
                  <wp:posOffset>208915</wp:posOffset>
                </wp:positionV>
                <wp:extent cx="1790700" cy="1466850"/>
                <wp:effectExtent l="0" t="0" r="19050" b="1905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66850"/>
                        </a:xfrm>
                        <a:prstGeom prst="rect">
                          <a:avLst/>
                        </a:prstGeom>
                        <a:solidFill>
                          <a:srgbClr val="FFFFFF"/>
                        </a:solidFill>
                        <a:ln w="9525">
                          <a:solidFill>
                            <a:srgbClr val="000000"/>
                          </a:solidFill>
                          <a:miter lim="800000"/>
                          <a:headEnd/>
                          <a:tailEnd/>
                        </a:ln>
                      </wps:spPr>
                      <wps:txbx>
                        <w:txbxContent>
                          <w:p w14:paraId="32D7ADDA" w14:textId="77777777" w:rsidR="00B6593A" w:rsidRDefault="00B6593A" w:rsidP="00B6593A">
                            <w:pPr>
                              <w:spacing w:after="120"/>
                              <w:rPr>
                                <w:rFonts w:ascii="Lidl Font Cond Pro" w:hAnsi="Lidl Font Cond Pro" w:cs="Calibri-Bold"/>
                                <w:b/>
                                <w:bCs/>
                                <w:color w:val="0050AA"/>
                                <w:lang w:val="el-GR"/>
                              </w:rPr>
                            </w:pPr>
                            <w:r>
                              <w:rPr>
                                <w:rFonts w:ascii="Lidl Font Cond Pro" w:hAnsi="Lidl Font Cond Pro" w:cs="Calibri-Bold"/>
                                <w:b/>
                                <w:bCs/>
                                <w:color w:val="0050AA"/>
                                <w:lang w:val="el-GR"/>
                              </w:rPr>
                              <w:t>Για τους Δημοσιογράφους</w:t>
                            </w:r>
                          </w:p>
                          <w:p w14:paraId="17355D96" w14:textId="77777777" w:rsidR="00B6593A" w:rsidRDefault="00B6593A" w:rsidP="00B6593A">
                            <w:pPr>
                              <w:spacing w:after="120"/>
                              <w:rPr>
                                <w:rFonts w:ascii="Lidl Font Cond Pro" w:hAnsi="Lidl Font Cond Pro" w:cs="Calibri-Bold"/>
                                <w:bCs/>
                                <w:color w:val="0050AA"/>
                                <w:lang w:val="el-GR"/>
                              </w:rPr>
                            </w:pPr>
                            <w:r>
                              <w:rPr>
                                <w:rFonts w:ascii="Lidl Font Cond Pro" w:hAnsi="Lidl Font Cond Pro" w:cs="Calibri-Bold"/>
                                <w:bCs/>
                                <w:color w:val="0050AA"/>
                                <w:lang w:val="el-GR"/>
                              </w:rPr>
                              <w:t>Γ</w:t>
                            </w:r>
                            <w:r w:rsidRPr="00E154A4">
                              <w:rPr>
                                <w:rFonts w:ascii="Lidl Font Cond Pro" w:hAnsi="Lidl Font Cond Pro" w:cs="Calibri-Bold"/>
                                <w:bCs/>
                                <w:color w:val="0050AA"/>
                                <w:lang w:val="el-GR"/>
                              </w:rPr>
                              <w:t>ραφείο Τύπου</w:t>
                            </w:r>
                            <w:r>
                              <w:rPr>
                                <w:rFonts w:ascii="Lidl Font Cond Pro" w:hAnsi="Lidl Font Cond Pro" w:cs="Calibri-Bold"/>
                                <w:bCs/>
                                <w:color w:val="0050AA"/>
                                <w:lang w:val="el-GR"/>
                              </w:rPr>
                              <w:t xml:space="preserve"> </w:t>
                            </w:r>
                          </w:p>
                          <w:p w14:paraId="755411B7" w14:textId="77777777" w:rsidR="00B6593A" w:rsidRPr="00952591" w:rsidRDefault="00EC3FC4" w:rsidP="00B6593A">
                            <w:pPr>
                              <w:pStyle w:val="EinfAbs"/>
                              <w:spacing w:after="120" w:line="276" w:lineRule="auto"/>
                              <w:rPr>
                                <w:rFonts w:ascii="Lidl Font Cond Pro" w:hAnsi="Lidl Font Cond Pro" w:cs="Calibri-Bold"/>
                                <w:bCs/>
                                <w:color w:val="0050AA"/>
                                <w:sz w:val="22"/>
                                <w:szCs w:val="22"/>
                                <w:lang w:val="el-GR"/>
                              </w:rPr>
                            </w:pPr>
                            <w:hyperlink r:id="rId9" w:history="1">
                              <w:r w:rsidR="00B6593A" w:rsidRPr="00764161">
                                <w:rPr>
                                  <w:rStyle w:val="-"/>
                                  <w:rFonts w:ascii="Lidl Font Cond Pro" w:hAnsi="Lidl Font Cond Pro" w:cs="Calibri-Bold"/>
                                  <w:sz w:val="22"/>
                                  <w:szCs w:val="22"/>
                                  <w:lang w:val="en-US"/>
                                </w:rPr>
                                <w:t>Press</w:t>
                              </w:r>
                              <w:r w:rsidR="00B6593A" w:rsidRPr="00B6593A">
                                <w:rPr>
                                  <w:rStyle w:val="-"/>
                                  <w:rFonts w:ascii="Lidl Font Cond Pro" w:hAnsi="Lidl Font Cond Pro" w:cs="Calibri-Bold"/>
                                  <w:sz w:val="22"/>
                                  <w:szCs w:val="22"/>
                                  <w:lang w:val="el-GR"/>
                                </w:rPr>
                                <w:t xml:space="preserve"> </w:t>
                              </w:r>
                              <w:r w:rsidR="00B6593A" w:rsidRPr="00764161">
                                <w:rPr>
                                  <w:rStyle w:val="-"/>
                                  <w:rFonts w:ascii="Lidl Font Cond Pro" w:hAnsi="Lidl Font Cond Pro" w:cs="Calibri-Bold"/>
                                  <w:sz w:val="22"/>
                                  <w:szCs w:val="22"/>
                                  <w:lang w:val="en-US"/>
                                </w:rPr>
                                <w:t>portal</w:t>
                              </w:r>
                            </w:hyperlink>
                            <w:r w:rsidR="00B6593A" w:rsidRPr="00952591">
                              <w:rPr>
                                <w:rFonts w:ascii="Lidl Font Cond Pro" w:hAnsi="Lidl Font Cond Pro" w:cs="Calibri-Bold"/>
                                <w:bCs/>
                                <w:color w:val="0050AA"/>
                                <w:sz w:val="22"/>
                                <w:szCs w:val="22"/>
                                <w:lang w:val="el-GR"/>
                              </w:rPr>
                              <w:t xml:space="preserve"> </w:t>
                            </w:r>
                          </w:p>
                          <w:p w14:paraId="35388B99" w14:textId="77777777" w:rsidR="00B6593A" w:rsidRDefault="00EC3FC4" w:rsidP="00B6593A">
                            <w:pPr>
                              <w:spacing w:after="120"/>
                              <w:rPr>
                                <w:rFonts w:ascii="Lidl Font Cond Pro" w:hAnsi="Lidl Font Cond Pro" w:cs="Calibri-Bold"/>
                                <w:bCs/>
                                <w:color w:val="0050AA"/>
                                <w:lang w:val="el-GR"/>
                              </w:rPr>
                            </w:pPr>
                            <w:hyperlink r:id="rId10" w:history="1">
                              <w:r w:rsidR="00B6593A" w:rsidRPr="00EE0C32">
                                <w:rPr>
                                  <w:rStyle w:val="-"/>
                                  <w:rFonts w:ascii="Lidl Font Cond Pro" w:hAnsi="Lidl Font Cond Pro" w:cs="Calibri-Bold"/>
                                </w:rPr>
                                <w:t>press@lidl.com.cy</w:t>
                              </w:r>
                            </w:hyperlink>
                          </w:p>
                          <w:p w14:paraId="555038A2" w14:textId="77777777" w:rsidR="00B6593A" w:rsidRPr="005A18DE" w:rsidRDefault="00B6593A" w:rsidP="00B6593A">
                            <w:pPr>
                              <w:rPr>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052835" id="_x0000_t202" coordsize="21600,21600" o:spt="202" path="m,l,21600r21600,l21600,xe">
                <v:stroke joinstyle="miter"/>
                <v:path gradientshapeok="t" o:connecttype="rect"/>
              </v:shapetype>
              <v:shape id="Πλαίσιο κειμένου 2" o:spid="_x0000_s1026" type="#_x0000_t202" style="position:absolute;margin-left:265.5pt;margin-top:16.45pt;width:141pt;height:11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lxLTgIAAF4EAAAOAAAAZHJzL2Uyb0RvYy54bWysVM2O0zAQviPxDpbvNGnVn23UdLV0KUJa&#10;fqSFB3Adp7FwPMF2m5Qr2vfgBRDiwIE/7RtkX4mx0y3VAhdEDtZMx/N55vtmOjttSkW2wlgJOqX9&#10;XkyJ0BwyqdcpffVy+eCEEuuYzpgCLVK6E5aezu/fm9VVIgZQgMqEIQiibVJXKS2cq5IosrwQJbM9&#10;qITGYA6mZA5ds44yw2pEL1U0iONxVIPJKgNcWIu/nndBOg/4eS64e57nVjiiUoq1uXCacK78Gc1n&#10;LFkbVhWS78tg/1BFyaTGRw9Q58wxsjHyN6hScgMWctfjUEaQ55KL0AN204/vdHNZsEqEXpAcWx1o&#10;sv8Plj/bvjBEZikd9CeUaFaiSO379lv7qf1486790l6T9mv7GY3v7Yf2R3t9c0UGnra6sglmX1aY&#10;75qH0KD8gQJbXQB/bYmGRcH0WpwZA3UhWIZl931mdJTa4VgPsqqfQoavs42DANTkpvScIksE0VG+&#10;3UEy0TjC/ZOTaTyJMcQx1h+OxyejIGrEktv0ylj3WEBJvJFSgzMR4Nn2wjpfDktur/jXLCiZLaVS&#10;wTHr1UIZsmU4P8vwhQ7uXFOa1CmdjgajjoG/QsTh+xNEKR0ugpJlSk8Ol1jieXukszCmjknV2Viy&#10;0nsiPXcdi65ZNXthVpDtkFID3cDjgqJRgHlLSY3DnlL7ZsOMoEQ90SjLtD8c+u0IznA0GaBjjiOr&#10;4wjTHKFS6ijpzIULG+UJ03CG8uUyEOt17irZ14pDHPjeL5zfkmM/3Pr1tzD/CQAA//8DAFBLAwQU&#10;AAYACAAAACEAeNhdjOAAAAAKAQAADwAAAGRycy9kb3ducmV2LnhtbEyPzU7DMBCE70i8g7VIXBB1&#10;fiAkIU6FkED0BgXB1Y3dJMJeB9tNw9uznOA4O6PZb5r1Yg2btQ+jQwHpKgGmsXNqxF7A2+vDZQks&#10;RIlKGodawLcOsG5PTxpZK3fEFz1vY8+oBEMtBQwxTjXnoRu0lWHlJo3k7Z23MpL0PVdeHqncGp4l&#10;ScGtHJE+DHLS94PuPrcHK6C8epo/wiZ/fu+Kvanixc38+OWFOD9b7m6BRb3EvzD84hM6tMS0cwdU&#10;gRkB13lKW6KAPKuAUaBMczrsBGRFXgFvG/5/QvsDAAD//wMAUEsBAi0AFAAGAAgAAAAhALaDOJL+&#10;AAAA4QEAABMAAAAAAAAAAAAAAAAAAAAAAFtDb250ZW50X1R5cGVzXS54bWxQSwECLQAUAAYACAAA&#10;ACEAOP0h/9YAAACUAQAACwAAAAAAAAAAAAAAAAAvAQAAX3JlbHMvLnJlbHNQSwECLQAUAAYACAAA&#10;ACEA5JpcS04CAABeBAAADgAAAAAAAAAAAAAAAAAuAgAAZHJzL2Uyb0RvYy54bWxQSwECLQAUAAYA&#10;CAAAACEAeNhdjOAAAAAKAQAADwAAAAAAAAAAAAAAAACoBAAAZHJzL2Rvd25yZXYueG1sUEsFBgAA&#10;AAAEAAQA8wAAALUFAAAAAA==&#10;">
                <v:textbox>
                  <w:txbxContent>
                    <w:p w14:paraId="32D7ADDA" w14:textId="77777777" w:rsidR="00B6593A" w:rsidRDefault="00B6593A" w:rsidP="00B6593A">
                      <w:pPr>
                        <w:spacing w:after="120"/>
                        <w:rPr>
                          <w:rFonts w:ascii="Lidl Font Cond Pro" w:hAnsi="Lidl Font Cond Pro" w:cs="Calibri-Bold"/>
                          <w:b/>
                          <w:bCs/>
                          <w:color w:val="0050AA"/>
                          <w:lang w:val="el-GR"/>
                        </w:rPr>
                      </w:pPr>
                      <w:r>
                        <w:rPr>
                          <w:rFonts w:ascii="Lidl Font Cond Pro" w:hAnsi="Lidl Font Cond Pro" w:cs="Calibri-Bold"/>
                          <w:b/>
                          <w:bCs/>
                          <w:color w:val="0050AA"/>
                          <w:lang w:val="el-GR"/>
                        </w:rPr>
                        <w:t>Για τους Δημοσιογράφους</w:t>
                      </w:r>
                    </w:p>
                    <w:p w14:paraId="17355D96" w14:textId="77777777" w:rsidR="00B6593A" w:rsidRDefault="00B6593A" w:rsidP="00B6593A">
                      <w:pPr>
                        <w:spacing w:after="120"/>
                        <w:rPr>
                          <w:rFonts w:ascii="Lidl Font Cond Pro" w:hAnsi="Lidl Font Cond Pro" w:cs="Calibri-Bold"/>
                          <w:bCs/>
                          <w:color w:val="0050AA"/>
                          <w:lang w:val="el-GR"/>
                        </w:rPr>
                      </w:pPr>
                      <w:r>
                        <w:rPr>
                          <w:rFonts w:ascii="Lidl Font Cond Pro" w:hAnsi="Lidl Font Cond Pro" w:cs="Calibri-Bold"/>
                          <w:bCs/>
                          <w:color w:val="0050AA"/>
                          <w:lang w:val="el-GR"/>
                        </w:rPr>
                        <w:t>Γ</w:t>
                      </w:r>
                      <w:r w:rsidRPr="00E154A4">
                        <w:rPr>
                          <w:rFonts w:ascii="Lidl Font Cond Pro" w:hAnsi="Lidl Font Cond Pro" w:cs="Calibri-Bold"/>
                          <w:bCs/>
                          <w:color w:val="0050AA"/>
                          <w:lang w:val="el-GR"/>
                        </w:rPr>
                        <w:t>ραφείο Τύπου</w:t>
                      </w:r>
                      <w:r>
                        <w:rPr>
                          <w:rFonts w:ascii="Lidl Font Cond Pro" w:hAnsi="Lidl Font Cond Pro" w:cs="Calibri-Bold"/>
                          <w:bCs/>
                          <w:color w:val="0050AA"/>
                          <w:lang w:val="el-GR"/>
                        </w:rPr>
                        <w:t xml:space="preserve"> </w:t>
                      </w:r>
                    </w:p>
                    <w:p w14:paraId="755411B7" w14:textId="77777777" w:rsidR="00B6593A" w:rsidRPr="00952591" w:rsidRDefault="00EC3FC4" w:rsidP="00B6593A">
                      <w:pPr>
                        <w:pStyle w:val="EinfAbs"/>
                        <w:spacing w:after="120" w:line="276" w:lineRule="auto"/>
                        <w:rPr>
                          <w:rFonts w:ascii="Lidl Font Cond Pro" w:hAnsi="Lidl Font Cond Pro" w:cs="Calibri-Bold"/>
                          <w:bCs/>
                          <w:color w:val="0050AA"/>
                          <w:sz w:val="22"/>
                          <w:szCs w:val="22"/>
                          <w:lang w:val="el-GR"/>
                        </w:rPr>
                      </w:pPr>
                      <w:hyperlink r:id="rId11" w:history="1">
                        <w:r w:rsidR="00B6593A" w:rsidRPr="00764161">
                          <w:rPr>
                            <w:rStyle w:val="-"/>
                            <w:rFonts w:ascii="Lidl Font Cond Pro" w:hAnsi="Lidl Font Cond Pro" w:cs="Calibri-Bold"/>
                            <w:sz w:val="22"/>
                            <w:szCs w:val="22"/>
                            <w:lang w:val="en-US"/>
                          </w:rPr>
                          <w:t>Press</w:t>
                        </w:r>
                        <w:r w:rsidR="00B6593A" w:rsidRPr="00B6593A">
                          <w:rPr>
                            <w:rStyle w:val="-"/>
                            <w:rFonts w:ascii="Lidl Font Cond Pro" w:hAnsi="Lidl Font Cond Pro" w:cs="Calibri-Bold"/>
                            <w:sz w:val="22"/>
                            <w:szCs w:val="22"/>
                            <w:lang w:val="el-GR"/>
                          </w:rPr>
                          <w:t xml:space="preserve"> </w:t>
                        </w:r>
                        <w:r w:rsidR="00B6593A" w:rsidRPr="00764161">
                          <w:rPr>
                            <w:rStyle w:val="-"/>
                            <w:rFonts w:ascii="Lidl Font Cond Pro" w:hAnsi="Lidl Font Cond Pro" w:cs="Calibri-Bold"/>
                            <w:sz w:val="22"/>
                            <w:szCs w:val="22"/>
                            <w:lang w:val="en-US"/>
                          </w:rPr>
                          <w:t>portal</w:t>
                        </w:r>
                      </w:hyperlink>
                      <w:r w:rsidR="00B6593A" w:rsidRPr="00952591">
                        <w:rPr>
                          <w:rFonts w:ascii="Lidl Font Cond Pro" w:hAnsi="Lidl Font Cond Pro" w:cs="Calibri-Bold"/>
                          <w:bCs/>
                          <w:color w:val="0050AA"/>
                          <w:sz w:val="22"/>
                          <w:szCs w:val="22"/>
                          <w:lang w:val="el-GR"/>
                        </w:rPr>
                        <w:t xml:space="preserve"> </w:t>
                      </w:r>
                    </w:p>
                    <w:p w14:paraId="35388B99" w14:textId="77777777" w:rsidR="00B6593A" w:rsidRDefault="00EC3FC4" w:rsidP="00B6593A">
                      <w:pPr>
                        <w:spacing w:after="120"/>
                        <w:rPr>
                          <w:rFonts w:ascii="Lidl Font Cond Pro" w:hAnsi="Lidl Font Cond Pro" w:cs="Calibri-Bold"/>
                          <w:bCs/>
                          <w:color w:val="0050AA"/>
                          <w:lang w:val="el-GR"/>
                        </w:rPr>
                      </w:pPr>
                      <w:hyperlink r:id="rId12" w:history="1">
                        <w:r w:rsidR="00B6593A" w:rsidRPr="00EE0C32">
                          <w:rPr>
                            <w:rStyle w:val="-"/>
                            <w:rFonts w:ascii="Lidl Font Cond Pro" w:hAnsi="Lidl Font Cond Pro" w:cs="Calibri-Bold"/>
                          </w:rPr>
                          <w:t>press@lidl.com.cy</w:t>
                        </w:r>
                      </w:hyperlink>
                    </w:p>
                    <w:p w14:paraId="555038A2" w14:textId="77777777" w:rsidR="00B6593A" w:rsidRPr="005A18DE" w:rsidRDefault="00B6593A" w:rsidP="00B6593A">
                      <w:pPr>
                        <w:rPr>
                          <w:lang w:val="el-GR"/>
                        </w:rPr>
                      </w:pPr>
                    </w:p>
                  </w:txbxContent>
                </v:textbox>
                <w10:wrap type="square"/>
              </v:shape>
            </w:pict>
          </mc:Fallback>
        </mc:AlternateContent>
      </w:r>
      <w:r w:rsidRPr="00E154A4">
        <w:rPr>
          <w:rFonts w:ascii="Lidl Font Cond Pro" w:hAnsi="Lidl Font Cond Pro" w:cs="Calibri-Bold"/>
          <w:b/>
          <w:bCs/>
          <w:color w:val="0050AA"/>
          <w:lang w:val="el-GR"/>
        </w:rPr>
        <w:t>Μάθετε περισσότερα</w:t>
      </w:r>
      <w:r>
        <w:rPr>
          <w:rFonts w:ascii="Lidl Font Cond Pro" w:hAnsi="Lidl Font Cond Pro" w:cs="Calibri-Bold"/>
          <w:b/>
          <w:bCs/>
          <w:color w:val="0050AA"/>
          <w:lang w:val="el-GR"/>
        </w:rPr>
        <w:t xml:space="preserve"> εδώ</w:t>
      </w:r>
      <w:r w:rsidRPr="00E154A4">
        <w:rPr>
          <w:rFonts w:ascii="Lidl Font Cond Pro" w:hAnsi="Lidl Font Cond Pro" w:cs="Calibri-Bold"/>
          <w:b/>
          <w:bCs/>
          <w:color w:val="0050AA"/>
          <w:lang w:val="el-GR"/>
        </w:rPr>
        <w:t xml:space="preserve">: </w:t>
      </w:r>
      <w:r>
        <w:rPr>
          <w:rFonts w:ascii="Lidl Font Cond Pro" w:hAnsi="Lidl Font Cond Pro" w:cs="Calibri-Bold"/>
          <w:b/>
          <w:bCs/>
          <w:color w:val="0050AA"/>
          <w:lang w:val="el-GR"/>
        </w:rPr>
        <w:t xml:space="preserve">                                                                                        </w:t>
      </w:r>
    </w:p>
    <w:p w14:paraId="73ED5666" w14:textId="77777777" w:rsidR="00B6593A" w:rsidRPr="005A18DE" w:rsidRDefault="00EC3FC4" w:rsidP="00B6593A">
      <w:pPr>
        <w:pStyle w:val="EinfAbs"/>
        <w:spacing w:after="120" w:line="276" w:lineRule="auto"/>
        <w:rPr>
          <w:rFonts w:ascii="Lidl Font Cond Pro" w:hAnsi="Lidl Font Cond Pro" w:cs="Calibri-Bold"/>
          <w:bCs/>
          <w:color w:val="0050AA"/>
          <w:sz w:val="22"/>
          <w:szCs w:val="22"/>
          <w:lang w:val="el-GR"/>
        </w:rPr>
      </w:pPr>
      <w:hyperlink r:id="rId13" w:history="1">
        <w:r w:rsidR="00B6593A" w:rsidRPr="00EE0C32">
          <w:rPr>
            <w:rStyle w:val="-"/>
            <w:rFonts w:ascii="Lidl Font Cond Pro" w:hAnsi="Lidl Font Cond Pro" w:cs="Calibri-Bold"/>
            <w:sz w:val="22"/>
            <w:szCs w:val="22"/>
            <w:lang w:val="en-US"/>
          </w:rPr>
          <w:t>www</w:t>
        </w:r>
        <w:r w:rsidR="00B6593A" w:rsidRPr="00B6593A">
          <w:rPr>
            <w:rStyle w:val="-"/>
            <w:rFonts w:ascii="Lidl Font Cond Pro" w:hAnsi="Lidl Font Cond Pro" w:cs="Calibri-Bold"/>
            <w:sz w:val="22"/>
            <w:szCs w:val="22"/>
            <w:lang w:val="el-GR"/>
          </w:rPr>
          <w:t>.</w:t>
        </w:r>
        <w:r w:rsidR="00B6593A" w:rsidRPr="00EE0C32">
          <w:rPr>
            <w:rStyle w:val="-"/>
            <w:rFonts w:ascii="Lidl Font Cond Pro" w:hAnsi="Lidl Font Cond Pro" w:cs="Calibri-Bold"/>
            <w:sz w:val="22"/>
            <w:szCs w:val="22"/>
            <w:lang w:val="en-US"/>
          </w:rPr>
          <w:t>lidl</w:t>
        </w:r>
        <w:r w:rsidR="00B6593A" w:rsidRPr="00B6593A">
          <w:rPr>
            <w:rStyle w:val="-"/>
            <w:rFonts w:ascii="Lidl Font Cond Pro" w:hAnsi="Lidl Font Cond Pro" w:cs="Calibri-Bold"/>
            <w:sz w:val="22"/>
            <w:szCs w:val="22"/>
            <w:lang w:val="el-GR"/>
          </w:rPr>
          <w:t>.</w:t>
        </w:r>
        <w:r w:rsidR="00B6593A" w:rsidRPr="00EE0C32">
          <w:rPr>
            <w:rStyle w:val="-"/>
            <w:rFonts w:ascii="Lidl Font Cond Pro" w:hAnsi="Lidl Font Cond Pro" w:cs="Calibri-Bold"/>
            <w:sz w:val="22"/>
            <w:szCs w:val="22"/>
            <w:lang w:val="en-US"/>
          </w:rPr>
          <w:t>com</w:t>
        </w:r>
        <w:r w:rsidR="00B6593A" w:rsidRPr="00B6593A">
          <w:rPr>
            <w:rStyle w:val="-"/>
            <w:rFonts w:ascii="Lidl Font Cond Pro" w:hAnsi="Lidl Font Cond Pro" w:cs="Calibri-Bold"/>
            <w:sz w:val="22"/>
            <w:szCs w:val="22"/>
            <w:lang w:val="el-GR"/>
          </w:rPr>
          <w:t>.</w:t>
        </w:r>
        <w:r w:rsidR="00B6593A" w:rsidRPr="00EE0C32">
          <w:rPr>
            <w:rStyle w:val="-"/>
            <w:rFonts w:ascii="Lidl Font Cond Pro" w:hAnsi="Lidl Font Cond Pro" w:cs="Calibri-Bold"/>
            <w:sz w:val="22"/>
            <w:szCs w:val="22"/>
            <w:lang w:val="en-US"/>
          </w:rPr>
          <w:t>cy</w:t>
        </w:r>
      </w:hyperlink>
      <w:r w:rsidR="00B6593A" w:rsidRPr="00B6593A">
        <w:rPr>
          <w:rStyle w:val="-"/>
          <w:rFonts w:ascii="Lidl Font Cond Pro" w:hAnsi="Lidl Font Cond Pro" w:cs="Calibri-Bold"/>
          <w:sz w:val="22"/>
          <w:szCs w:val="22"/>
          <w:lang w:val="el-GR"/>
        </w:rPr>
        <w:t xml:space="preserve">                                                           </w:t>
      </w:r>
    </w:p>
    <w:p w14:paraId="73188083" w14:textId="77777777" w:rsidR="00B6593A" w:rsidRPr="00367E2B" w:rsidRDefault="00EC3FC4" w:rsidP="00B6593A">
      <w:pPr>
        <w:pStyle w:val="EinfAbs"/>
        <w:spacing w:after="120" w:line="276" w:lineRule="auto"/>
        <w:rPr>
          <w:rFonts w:ascii="Lidl Font Cond Pro" w:hAnsi="Lidl Font Cond Pro" w:cs="Calibri-Bold"/>
          <w:bCs/>
          <w:color w:val="0050AA"/>
          <w:sz w:val="22"/>
          <w:szCs w:val="22"/>
          <w:lang w:val="el-GR"/>
        </w:rPr>
      </w:pPr>
      <w:hyperlink r:id="rId14" w:history="1">
        <w:r w:rsidR="00B6593A" w:rsidRPr="00764161">
          <w:rPr>
            <w:rStyle w:val="-"/>
            <w:rFonts w:ascii="Lidl Font Cond Pro" w:hAnsi="Lidl Font Cond Pro" w:cs="Calibri-Bold"/>
            <w:sz w:val="22"/>
            <w:szCs w:val="22"/>
            <w:lang w:val="en-US"/>
          </w:rPr>
          <w:t>Facebook</w:t>
        </w:r>
      </w:hyperlink>
      <w:r w:rsidR="00B6593A" w:rsidRPr="00367E2B">
        <w:rPr>
          <w:rFonts w:ascii="Lidl Font Cond Pro" w:hAnsi="Lidl Font Cond Pro" w:cs="Calibri-Bold"/>
          <w:bCs/>
          <w:color w:val="0050AA"/>
          <w:sz w:val="22"/>
          <w:szCs w:val="22"/>
          <w:lang w:val="el-GR"/>
        </w:rPr>
        <w:t xml:space="preserve"> </w:t>
      </w:r>
    </w:p>
    <w:p w14:paraId="0E070C5E" w14:textId="77777777" w:rsidR="00B6593A" w:rsidRPr="00367E2B" w:rsidRDefault="00EC3FC4" w:rsidP="00B6593A">
      <w:pPr>
        <w:pStyle w:val="EinfAbs"/>
        <w:spacing w:after="120" w:line="276" w:lineRule="auto"/>
        <w:rPr>
          <w:rFonts w:ascii="Lidl Font Cond Pro" w:hAnsi="Lidl Font Cond Pro" w:cs="Calibri-Bold"/>
          <w:bCs/>
          <w:color w:val="0050AA"/>
          <w:sz w:val="22"/>
          <w:szCs w:val="22"/>
          <w:lang w:val="el-GR"/>
        </w:rPr>
      </w:pPr>
      <w:hyperlink r:id="rId15" w:history="1">
        <w:r w:rsidR="00B6593A" w:rsidRPr="00764161">
          <w:rPr>
            <w:rStyle w:val="-"/>
            <w:rFonts w:ascii="Lidl Font Cond Pro" w:hAnsi="Lidl Font Cond Pro" w:cs="Calibri-Bold"/>
            <w:sz w:val="22"/>
            <w:szCs w:val="22"/>
            <w:lang w:val="en-US"/>
          </w:rPr>
          <w:t>Instagram</w:t>
        </w:r>
      </w:hyperlink>
      <w:r w:rsidR="00B6593A" w:rsidRPr="00367E2B">
        <w:rPr>
          <w:rFonts w:ascii="Lidl Font Cond Pro" w:hAnsi="Lidl Font Cond Pro" w:cs="Calibri-Bold"/>
          <w:bCs/>
          <w:color w:val="0050AA"/>
          <w:sz w:val="22"/>
          <w:szCs w:val="22"/>
          <w:lang w:val="el-GR"/>
        </w:rPr>
        <w:t xml:space="preserve"> </w:t>
      </w:r>
    </w:p>
    <w:p w14:paraId="3F721F7B" w14:textId="77777777" w:rsidR="00B6593A" w:rsidRPr="00367E2B" w:rsidRDefault="00EC3FC4" w:rsidP="00B6593A">
      <w:pPr>
        <w:spacing w:after="120"/>
        <w:rPr>
          <w:rFonts w:ascii="Lidl Font Cond Pro" w:hAnsi="Lidl Font Cond Pro" w:cs="Calibri-Bold"/>
          <w:bCs/>
          <w:color w:val="0050AA"/>
          <w:lang w:val="el-GR"/>
        </w:rPr>
      </w:pPr>
      <w:hyperlink r:id="rId16" w:history="1">
        <w:r w:rsidR="00B6593A" w:rsidRPr="00764161">
          <w:rPr>
            <w:rStyle w:val="-"/>
            <w:rFonts w:ascii="Lidl Font Cond Pro" w:hAnsi="Lidl Font Cond Pro" w:cs="Calibri-Bold"/>
            <w:lang w:val="sv-SE"/>
          </w:rPr>
          <w:t>Twitter</w:t>
        </w:r>
      </w:hyperlink>
    </w:p>
    <w:p w14:paraId="182E8768" w14:textId="77777777" w:rsidR="00B6593A" w:rsidRPr="00367E2B" w:rsidRDefault="00EC3FC4" w:rsidP="00B6593A">
      <w:pPr>
        <w:spacing w:after="120"/>
        <w:rPr>
          <w:rFonts w:ascii="Lidl Font Cond Pro" w:hAnsi="Lidl Font Cond Pro" w:cs="Calibri-Bold"/>
          <w:bCs/>
          <w:color w:val="0050AA"/>
          <w:lang w:val="el-GR"/>
        </w:rPr>
      </w:pPr>
      <w:hyperlink r:id="rId17" w:history="1">
        <w:r w:rsidR="00B6593A" w:rsidRPr="00764161">
          <w:rPr>
            <w:rStyle w:val="-"/>
            <w:rFonts w:ascii="Lidl Font Cond Pro" w:hAnsi="Lidl Font Cond Pro" w:cs="Calibri-Bold"/>
            <w:lang w:val="sv-SE"/>
          </w:rPr>
          <w:t>Linkedin</w:t>
        </w:r>
      </w:hyperlink>
    </w:p>
    <w:p w14:paraId="4C0D4C77" w14:textId="77777777" w:rsidR="00B6593A" w:rsidRPr="00367E2B" w:rsidRDefault="00B6593A" w:rsidP="00B6593A">
      <w:pPr>
        <w:spacing w:line="360" w:lineRule="auto"/>
        <w:jc w:val="both"/>
        <w:rPr>
          <w:rFonts w:ascii="Lidl Font Pro" w:hAnsi="Lidl Font Pro"/>
          <w:color w:val="000000" w:themeColor="text1"/>
          <w:lang w:val="el-GR"/>
        </w:rPr>
      </w:pPr>
    </w:p>
    <w:p w14:paraId="353B4719" w14:textId="77777777" w:rsidR="00B6593A" w:rsidRPr="00367E2B" w:rsidRDefault="00B6593A" w:rsidP="00B6593A">
      <w:pPr>
        <w:spacing w:line="360" w:lineRule="auto"/>
        <w:jc w:val="both"/>
        <w:rPr>
          <w:rFonts w:ascii="Lidl Font Pro" w:hAnsi="Lidl Font Pro"/>
          <w:color w:val="000000" w:themeColor="text1"/>
          <w:lang w:val="el-GR"/>
        </w:rPr>
      </w:pPr>
    </w:p>
    <w:p w14:paraId="61A09E69" w14:textId="77777777" w:rsidR="00B6593A" w:rsidRPr="00367E2B" w:rsidRDefault="00B6593A" w:rsidP="00B6593A">
      <w:pPr>
        <w:tabs>
          <w:tab w:val="left" w:pos="2977"/>
        </w:tabs>
        <w:spacing w:after="120"/>
        <w:rPr>
          <w:rFonts w:ascii="Lidl Font Cond Pro" w:hAnsi="Lidl Font Cond Pro" w:cs="Calibri-Bold"/>
          <w:b/>
          <w:bCs/>
          <w:color w:val="0050AA"/>
          <w:lang w:val="el-GR"/>
        </w:rPr>
      </w:pPr>
    </w:p>
    <w:p w14:paraId="3E236A11" w14:textId="27DB74E4" w:rsidR="00B6593A" w:rsidRPr="00367E2B" w:rsidRDefault="00B6593A" w:rsidP="00B6593A">
      <w:pPr>
        <w:tabs>
          <w:tab w:val="left" w:pos="2977"/>
        </w:tabs>
        <w:spacing w:after="120"/>
        <w:rPr>
          <w:rFonts w:ascii="Lidl Font Pro" w:hAnsi="Lidl Font Pro" w:cs="Calibri-Bold"/>
          <w:bCs/>
          <w:lang w:val="el-GR"/>
        </w:rPr>
      </w:pPr>
      <w:r w:rsidRPr="00E154A4">
        <w:rPr>
          <w:rFonts w:ascii="Lidl Font Cond Pro" w:hAnsi="Lidl Font Cond Pro" w:cs="Calibri-Bold"/>
          <w:b/>
          <w:bCs/>
          <w:color w:val="0050AA"/>
          <w:lang w:val="el-GR"/>
        </w:rPr>
        <w:t>Σχετικά</w:t>
      </w:r>
      <w:r w:rsidRPr="00367E2B">
        <w:rPr>
          <w:rFonts w:ascii="Lidl Font Cond Pro" w:hAnsi="Lidl Font Cond Pro" w:cs="Calibri-Bold"/>
          <w:b/>
          <w:bCs/>
          <w:color w:val="0050AA"/>
          <w:lang w:val="el-GR"/>
        </w:rPr>
        <w:t xml:space="preserve"> </w:t>
      </w:r>
      <w:r w:rsidRPr="00E154A4">
        <w:rPr>
          <w:rFonts w:ascii="Lidl Font Cond Pro" w:hAnsi="Lidl Font Cond Pro" w:cs="Calibri-Bold"/>
          <w:b/>
          <w:bCs/>
          <w:color w:val="0050AA"/>
          <w:lang w:val="el-GR"/>
        </w:rPr>
        <w:t>με</w:t>
      </w:r>
      <w:r w:rsidRPr="00367E2B">
        <w:rPr>
          <w:rFonts w:ascii="Lidl Font Cond Pro" w:hAnsi="Lidl Font Cond Pro" w:cs="Calibri-Bold"/>
          <w:b/>
          <w:bCs/>
          <w:color w:val="0050AA"/>
          <w:lang w:val="el-GR"/>
        </w:rPr>
        <w:t xml:space="preserve"> </w:t>
      </w:r>
      <w:r w:rsidRPr="00E154A4">
        <w:rPr>
          <w:rFonts w:ascii="Lidl Font Cond Pro" w:hAnsi="Lidl Font Cond Pro" w:cs="Calibri-Bold"/>
          <w:b/>
          <w:bCs/>
          <w:color w:val="0050AA"/>
          <w:lang w:val="el-GR"/>
        </w:rPr>
        <w:t>τ</w:t>
      </w:r>
      <w:r>
        <w:rPr>
          <w:rFonts w:ascii="Lidl Font Cond Pro" w:hAnsi="Lidl Font Cond Pro" w:cs="Calibri-Bold"/>
          <w:b/>
          <w:bCs/>
          <w:color w:val="0050AA"/>
          <w:lang w:val="el-GR"/>
        </w:rPr>
        <w:t>η</w:t>
      </w:r>
      <w:r w:rsidRPr="00367E2B">
        <w:rPr>
          <w:rFonts w:ascii="Lidl Font Cond Pro" w:hAnsi="Lidl Font Cond Pro" w:cs="Calibri-Bold"/>
          <w:b/>
          <w:bCs/>
          <w:color w:val="0050AA"/>
          <w:lang w:val="el-GR"/>
        </w:rPr>
        <w:t xml:space="preserve"> </w:t>
      </w:r>
      <w:r>
        <w:rPr>
          <w:rFonts w:ascii="Lidl Font Cond Pro" w:hAnsi="Lidl Font Cond Pro" w:cs="Calibri-Bold"/>
          <w:b/>
          <w:bCs/>
          <w:color w:val="0050AA"/>
        </w:rPr>
        <w:t>Lidl</w:t>
      </w:r>
      <w:r w:rsidRPr="00367E2B">
        <w:rPr>
          <w:rFonts w:ascii="Lidl Font Cond Pro" w:hAnsi="Lidl Font Cond Pro" w:cs="Calibri-Bold"/>
          <w:b/>
          <w:bCs/>
          <w:color w:val="0050AA"/>
          <w:lang w:val="el-GR"/>
        </w:rPr>
        <w:t xml:space="preserve"> </w:t>
      </w:r>
    </w:p>
    <w:p w14:paraId="6FA8DBCD" w14:textId="77777777" w:rsidR="00B6593A" w:rsidRDefault="00B6593A" w:rsidP="00B6593A">
      <w:pPr>
        <w:tabs>
          <w:tab w:val="left" w:pos="2977"/>
        </w:tabs>
        <w:spacing w:after="120"/>
        <w:rPr>
          <w:rFonts w:ascii="Lidl Font Pro" w:hAnsi="Lidl Font Pro" w:cs="Calibri-Bold"/>
          <w:bCs/>
          <w:lang w:val="de-DE"/>
        </w:rPr>
      </w:pPr>
      <w:r>
        <w:rPr>
          <w:rFonts w:ascii="Lidl Font Pro" w:hAnsi="Lidl Font Pro" w:cs="Calibri-Bold"/>
          <w:bCs/>
          <w:lang w:val="el-GR"/>
        </w:rPr>
        <w:t xml:space="preserve">Η </w:t>
      </w:r>
      <w:r>
        <w:rPr>
          <w:rFonts w:ascii="Lidl Font Pro" w:hAnsi="Lidl Font Pro" w:cs="Calibri-Bold"/>
          <w:bCs/>
        </w:rPr>
        <w:t>Lidl</w:t>
      </w:r>
      <w:r w:rsidRPr="004D1FCC">
        <w:rPr>
          <w:rFonts w:ascii="Lidl Font Pro" w:hAnsi="Lidl Font Pro" w:cs="Calibri-Bold"/>
          <w:bCs/>
          <w:lang w:val="el-GR"/>
        </w:rPr>
        <w:t xml:space="preserve"> </w:t>
      </w:r>
      <w:r>
        <w:rPr>
          <w:rFonts w:ascii="Lidl Font Pro" w:hAnsi="Lidl Font Pro" w:cs="Calibri-Bold"/>
          <w:bCs/>
          <w:lang w:val="el-GR"/>
        </w:rPr>
        <w:t xml:space="preserve">Κύπρου ως μέλος του ομίλου σήμερα διαθέτει 18 καταστήματα καθώς και ένα υπερσύγχρονο κέντρο διανομής και απασχολεί περισσότερους από 600 εργαζόμενους. </w:t>
      </w:r>
      <w:r w:rsidRPr="00E154A4">
        <w:rPr>
          <w:rFonts w:ascii="Lidl Font Pro" w:hAnsi="Lidl Font Pro" w:cs="Calibri-Bold"/>
          <w:bCs/>
          <w:lang w:val="el-GR"/>
        </w:rPr>
        <w:t>Η Lidl, ως μέ</w:t>
      </w:r>
      <w:r>
        <w:rPr>
          <w:rFonts w:ascii="Lidl Font Pro" w:hAnsi="Lidl Font Pro" w:cs="Calibri-Bold"/>
          <w:bCs/>
          <w:lang w:val="el-GR"/>
        </w:rPr>
        <w:t>λ</w:t>
      </w:r>
      <w:r w:rsidRPr="00E154A4">
        <w:rPr>
          <w:rFonts w:ascii="Lidl Font Pro" w:hAnsi="Lidl Font Pro" w:cs="Calibri-Bold"/>
          <w:bCs/>
          <w:lang w:val="el-GR"/>
        </w:rPr>
        <w:t>ος του ομίλου Schwarz που εδρεύει στο Neckarsulm, είναι</w:t>
      </w:r>
      <w:r w:rsidRPr="004D1FCC">
        <w:rPr>
          <w:rFonts w:ascii="Lidl Font Pro" w:hAnsi="Lidl Font Pro" w:cs="Calibri-Bold"/>
          <w:bCs/>
          <w:lang w:val="el-GR"/>
        </w:rPr>
        <w:t xml:space="preserve"> </w:t>
      </w:r>
      <w:r w:rsidRPr="00E154A4">
        <w:rPr>
          <w:rFonts w:ascii="Lidl Font Pro" w:hAnsi="Lidl Font Pro" w:cs="Calibri-Bold"/>
          <w:bCs/>
          <w:lang w:val="el-GR"/>
        </w:rPr>
        <w:t xml:space="preserve">μια από τις κορυφαίες εταιρείες στη βιομηχανία </w:t>
      </w:r>
      <w:r>
        <w:rPr>
          <w:rFonts w:ascii="Lidl Font Pro" w:hAnsi="Lidl Font Pro" w:cs="Calibri-Bold"/>
          <w:bCs/>
          <w:lang w:val="el-GR"/>
        </w:rPr>
        <w:t xml:space="preserve">λιανικού εμπορείου </w:t>
      </w:r>
      <w:r w:rsidRPr="00E154A4">
        <w:rPr>
          <w:rFonts w:ascii="Lidl Font Pro" w:hAnsi="Lidl Font Pro" w:cs="Calibri-Bold"/>
          <w:bCs/>
          <w:lang w:val="el-GR"/>
        </w:rPr>
        <w:t>τροφίμων στη Γερμανία και</w:t>
      </w:r>
      <w:r>
        <w:rPr>
          <w:rFonts w:ascii="Lidl Font Pro" w:hAnsi="Lidl Font Pro" w:cs="Calibri-Bold"/>
          <w:bCs/>
          <w:lang w:val="el-GR"/>
        </w:rPr>
        <w:t xml:space="preserve"> στην </w:t>
      </w:r>
      <w:r w:rsidRPr="00E154A4">
        <w:rPr>
          <w:rFonts w:ascii="Lidl Font Pro" w:hAnsi="Lidl Font Pro" w:cs="Calibri-Bold"/>
          <w:bCs/>
          <w:lang w:val="el-GR"/>
        </w:rPr>
        <w:t>Ευρώπη. Η Lidl εκπροσωπείται σε 32 χώρες σε όλο τον κόσμο και λειτουργεί σήμερα 10.800</w:t>
      </w:r>
      <w:r>
        <w:rPr>
          <w:rFonts w:ascii="Lidl Font Pro" w:hAnsi="Lidl Font Pro" w:cs="Calibri-Bold"/>
          <w:bCs/>
          <w:lang w:val="el-GR"/>
        </w:rPr>
        <w:t xml:space="preserve"> </w:t>
      </w:r>
      <w:r w:rsidRPr="00E154A4">
        <w:rPr>
          <w:rFonts w:ascii="Lidl Font Pro" w:hAnsi="Lidl Font Pro" w:cs="Calibri-Bold"/>
          <w:bCs/>
          <w:lang w:val="el-GR"/>
        </w:rPr>
        <w:t>καταστήματα και περισσότερα από 160 κέντρα διανομής σε 29 χώρες παγκοσμίως.</w:t>
      </w:r>
      <w:r>
        <w:rPr>
          <w:rFonts w:ascii="Lidl Font Pro" w:hAnsi="Lidl Font Pro" w:cs="Calibri-Bold"/>
          <w:bCs/>
          <w:lang w:val="el-GR"/>
        </w:rPr>
        <w:t xml:space="preserve"> </w:t>
      </w:r>
      <w:r w:rsidRPr="00E154A4">
        <w:rPr>
          <w:rFonts w:ascii="Lidl Font Pro" w:hAnsi="Lidl Font Pro" w:cs="Calibri-Bold"/>
          <w:bCs/>
          <w:lang w:val="el-GR"/>
        </w:rPr>
        <w:t xml:space="preserve">Η Lidl απασχολεί σήμερα περίπου 287.000 υπαλλήλους. Σύμφωνα με την LZ Retailytics, ο Όμιλος Schwarz (Kaufland, Lidl) είναι </w:t>
      </w:r>
      <w:r>
        <w:rPr>
          <w:rFonts w:ascii="Lidl Font Pro" w:hAnsi="Lidl Font Pro" w:cs="Calibri-Bold"/>
          <w:bCs/>
          <w:lang w:val="el-GR"/>
        </w:rPr>
        <w:t>η</w:t>
      </w:r>
      <w:r w:rsidRPr="00E154A4">
        <w:rPr>
          <w:rFonts w:ascii="Lidl Font Pro" w:hAnsi="Lidl Font Pro" w:cs="Calibri-Bold"/>
          <w:bCs/>
          <w:lang w:val="el-GR"/>
        </w:rPr>
        <w:t xml:space="preserve"> μεγαλύτερ</w:t>
      </w:r>
      <w:r>
        <w:rPr>
          <w:rFonts w:ascii="Lidl Font Pro" w:hAnsi="Lidl Font Pro" w:cs="Calibri-Bold"/>
          <w:bCs/>
          <w:lang w:val="el-GR"/>
        </w:rPr>
        <w:t xml:space="preserve">η αλυσίδα λιανικού εμπορείου τροφίμων </w:t>
      </w:r>
      <w:r w:rsidRPr="00E154A4">
        <w:rPr>
          <w:rFonts w:ascii="Lidl Font Pro" w:hAnsi="Lidl Font Pro" w:cs="Calibri-Bold"/>
          <w:bCs/>
          <w:lang w:val="el-GR"/>
        </w:rPr>
        <w:t>στην Ευρώπη</w:t>
      </w:r>
      <w:r>
        <w:rPr>
          <w:rFonts w:ascii="Lidl Font Pro" w:hAnsi="Lidl Font Pro" w:cs="Calibri-Bold"/>
          <w:bCs/>
          <w:lang w:val="el-GR"/>
        </w:rPr>
        <w:t xml:space="preserve"> . Για </w:t>
      </w:r>
      <w:r w:rsidRPr="00E154A4">
        <w:rPr>
          <w:rFonts w:ascii="Lidl Font Pro" w:hAnsi="Lidl Font Pro" w:cs="Calibri-Bold"/>
          <w:bCs/>
          <w:lang w:val="el-GR"/>
        </w:rPr>
        <w:t>το οικονομικό έτος 2018</w:t>
      </w:r>
      <w:r>
        <w:rPr>
          <w:rFonts w:ascii="Lidl Font Pro" w:hAnsi="Lidl Font Pro" w:cs="Calibri-Bold"/>
          <w:bCs/>
          <w:lang w:val="el-GR"/>
        </w:rPr>
        <w:t xml:space="preserve"> </w:t>
      </w:r>
      <w:r w:rsidRPr="00E154A4">
        <w:rPr>
          <w:rFonts w:ascii="Lidl Font Pro" w:hAnsi="Lidl Font Pro" w:cs="Calibri-Bold"/>
          <w:bCs/>
          <w:lang w:val="el-GR"/>
        </w:rPr>
        <w:t>δημιούργησε πωλήσεις 104,3 δισεκατομμυρίων</w:t>
      </w:r>
    </w:p>
    <w:p w14:paraId="26031C0D" w14:textId="77777777" w:rsidR="005E619E" w:rsidRPr="00B6593A" w:rsidRDefault="005E619E" w:rsidP="00025F38">
      <w:pPr>
        <w:spacing w:after="375" w:line="450" w:lineRule="atLeast"/>
        <w:jc w:val="both"/>
        <w:rPr>
          <w:rFonts w:ascii="Arial" w:eastAsia="Times New Roman" w:hAnsi="Arial" w:cs="Arial"/>
          <w:lang w:val="el-GR" w:eastAsia="el-GR"/>
        </w:rPr>
      </w:pPr>
    </w:p>
    <w:sectPr w:rsidR="005E619E" w:rsidRPr="00B6593A" w:rsidSect="005914F9">
      <w:headerReference w:type="even" r:id="rId18"/>
      <w:headerReference w:type="default" r:id="rId19"/>
      <w:footerReference w:type="even" r:id="rId20"/>
      <w:footerReference w:type="default" r:id="rId21"/>
      <w:headerReference w:type="first" r:id="rId22"/>
      <w:footerReference w:type="first" r:id="rId2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577C8C" w14:textId="77777777" w:rsidR="00EC3FC4" w:rsidRDefault="00EC3FC4" w:rsidP="00D251B7">
      <w:r>
        <w:separator/>
      </w:r>
    </w:p>
  </w:endnote>
  <w:endnote w:type="continuationSeparator" w:id="0">
    <w:p w14:paraId="62C038BB" w14:textId="77777777" w:rsidR="00EC3FC4" w:rsidRDefault="00EC3FC4"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Lidl Font Pro Semibold">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CB" w:usb2="00000000" w:usb3="00000000" w:csb0="0000009F" w:csb1="00000000"/>
  </w:font>
  <w:font w:name="Arial">
    <w:panose1 w:val="020B0604020202020204"/>
    <w:charset w:val="00"/>
    <w:family w:val="swiss"/>
    <w:pitch w:val="variable"/>
    <w:sig w:usb0="E0002AFF" w:usb1="C0007843" w:usb2="00000009" w:usb3="00000000" w:csb0="000001FF" w:csb1="00000000"/>
  </w:font>
  <w:font w:name="Lidl Font Cond Pro">
    <w:panose1 w:val="02000000000000000000"/>
    <w:charset w:val="A1"/>
    <w:family w:val="auto"/>
    <w:pitch w:val="variable"/>
    <w:sig w:usb0="A00002FF" w:usb1="500020CB"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F8A6C" w14:textId="77777777" w:rsidR="00EF1216" w:rsidRDefault="00EF121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0F7D0" w14:textId="77777777" w:rsidR="00EF1216" w:rsidRDefault="00EF1216">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071C8" w14:textId="77777777" w:rsidR="00EF1216" w:rsidRDefault="00EF12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FF19E" w14:textId="77777777" w:rsidR="00EC3FC4" w:rsidRDefault="00EC3FC4" w:rsidP="00D251B7">
      <w:r>
        <w:separator/>
      </w:r>
    </w:p>
  </w:footnote>
  <w:footnote w:type="continuationSeparator" w:id="0">
    <w:p w14:paraId="523D6A75" w14:textId="77777777" w:rsidR="00EC3FC4" w:rsidRDefault="00EC3FC4"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07024" w14:textId="77777777" w:rsidR="00EF1216" w:rsidRDefault="00EF12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F329" w14:textId="7AE96308" w:rsidR="00AF089F" w:rsidRDefault="00BD2256" w:rsidP="00AF089F">
    <w:pPr>
      <w:rPr>
        <w:color w:val="44546A" w:themeColor="text2"/>
        <w:sz w:val="38"/>
        <w:szCs w:val="38"/>
        <w:lang w:val="el-GR"/>
      </w:rPr>
    </w:pPr>
    <w:bookmarkStart w:id="0" w:name="_GoBack"/>
    <w:r>
      <w:rPr>
        <w:noProof/>
      </w:rPr>
      <w:drawing>
        <wp:anchor distT="0" distB="0" distL="114300" distR="114300" simplePos="0" relativeHeight="251658240" behindDoc="1" locked="0" layoutInCell="1" allowOverlap="1" wp14:anchorId="65BC391F" wp14:editId="05A7DFFB">
          <wp:simplePos x="0" y="0"/>
          <wp:positionH relativeFrom="page">
            <wp:align>left</wp:align>
          </wp:positionH>
          <wp:positionV relativeFrom="paragraph">
            <wp:posOffset>-430530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bookmarkEnd w:id="0"/>
    <w:r w:rsidR="00AF089F">
      <w:rPr>
        <w:b/>
        <w:color w:val="44546A" w:themeColor="text2"/>
        <w:sz w:val="38"/>
        <w:szCs w:val="38"/>
        <w:lang w:val="el-GR"/>
      </w:rPr>
      <w:t>ΔΕΛΤΙΟ ΤΥΠΟΥ</w:t>
    </w:r>
  </w:p>
  <w:p w14:paraId="381EEF09" w14:textId="66892563" w:rsidR="00D07944" w:rsidRDefault="0035615E">
    <w:pPr>
      <w:pStyle w:val="a3"/>
    </w:pPr>
    <w:r w:rsidRPr="004B6791">
      <w:rPr>
        <w:noProof/>
        <w:lang w:eastAsia="zh-TW"/>
      </w:rPr>
      <mc:AlternateContent>
        <mc:Choice Requires="wps">
          <w:drawing>
            <wp:anchor distT="0" distB="0" distL="114300" distR="114300" simplePos="0" relativeHeight="251660288" behindDoc="0" locked="0" layoutInCell="1" allowOverlap="1" wp14:anchorId="5B0DBED2" wp14:editId="7310BF5A">
              <wp:simplePos x="0" y="0"/>
              <wp:positionH relativeFrom="column">
                <wp:posOffset>2343150</wp:posOffset>
              </wp:positionH>
              <wp:positionV relativeFrom="paragraph">
                <wp:posOffset>998855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5A37C665" w14:textId="20D0DBB8" w:rsidR="0035615E" w:rsidRPr="00071A15" w:rsidRDefault="00071A15" w:rsidP="0035615E">
                          <w:pPr>
                            <w:jc w:val="right"/>
                            <w:rPr>
                              <w:rFonts w:ascii="Lidl Font Pro" w:hAnsi="Lidl Font Pro"/>
                              <w:noProof/>
                              <w:lang w:val="el-GR" w:eastAsia="de-DE"/>
                            </w:rPr>
                          </w:pPr>
                          <w:r>
                            <w:rPr>
                              <w:rFonts w:ascii="Lidl Font Pro" w:hAnsi="Lidl Font Pro"/>
                              <w:noProof/>
                              <w:lang w:val="el-GR" w:eastAsia="de-DE"/>
                            </w:rPr>
                            <w:t>Λάρνακα, 1</w:t>
                          </w:r>
                          <w:r w:rsidR="00EF1216">
                            <w:rPr>
                              <w:rFonts w:ascii="Lidl Font Pro" w:hAnsi="Lidl Font Pro"/>
                              <w:noProof/>
                              <w:lang w:val="el-GR" w:eastAsia="de-DE"/>
                            </w:rPr>
                            <w:t>3</w:t>
                          </w:r>
                          <w:r>
                            <w:rPr>
                              <w:rFonts w:ascii="Lidl Font Pro" w:hAnsi="Lidl Font Pro"/>
                              <w:noProof/>
                              <w:lang w:val="el-GR" w:eastAsia="de-DE"/>
                            </w:rPr>
                            <w:t>/</w:t>
                          </w:r>
                          <w:r w:rsidR="00C264C0">
                            <w:rPr>
                              <w:rFonts w:ascii="Lidl Font Pro" w:hAnsi="Lidl Font Pro"/>
                              <w:noProof/>
                              <w:lang w:val="el-GR" w:eastAsia="de-DE"/>
                            </w:rPr>
                            <w:t>11</w:t>
                          </w:r>
                          <w:r>
                            <w:rPr>
                              <w:rFonts w:ascii="Lidl Font Pro" w:hAnsi="Lidl Font Pro"/>
                              <w:noProof/>
                              <w:lang w:val="el-GR" w:eastAsia="de-DE"/>
                            </w:rPr>
                            <w:t>/2020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0DBED2" id="_x0000_t202" coordsize="21600,21600" o:spt="202" path="m,l,21600r21600,l21600,xe">
              <v:stroke joinstyle="miter"/>
              <v:path gradientshapeok="t" o:connecttype="rect"/>
            </v:shapetype>
            <v:shape id="Textfeld 3" o:spid="_x0000_s1027" type="#_x0000_t202" style="position:absolute;margin-left:184.5pt;margin-top:78.65pt;width:297pt;height:1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RwKwIAAFYEAAAOAAAAZHJzL2Uyb0RvYy54bWysVE1vGjEQvVfqf7B8L7t8NQliiWgiqkoo&#10;iQRVzsZrsyvZHtc27NJf37F3ITTtqerFzNeOZ957Zn7fakWOwvkaTEGHg5wSYTiUtdkX9Pt29emW&#10;Eh+YKZkCIwp6Ep7eLz5+mDd2JkZQgSqFI9jE+FljC1qFYGdZ5nklNPMDsMJgUoLTLKDr9lnpWIPd&#10;tcpGef45a8CV1gEX3mP0sUvSReovpeDhWUovAlEFxdlCOl06d/HMFnM22ztmq5r3Y7B/mEKz2uCl&#10;l1aPLDBycPUfrXTNHXiQYcBBZyBlzUXaAbcZ5u+22VTMirQLguPtBSb//9ryp+OLI3VZ0DElhmmk&#10;aCvaIIUqyTii01g/w6KNxbLQfoEWWT7HPQbj0q10Ov7iOgTziPPpgi02IxyD45ub4V2OKY650TS/&#10;HU1jm+zta+t8+CpAk2gU1CF3CVJ2XPvQlZ5L4mUGVrVSiT9lfgtgzy4ikgD6r+Mi3cDRCu2u7bfb&#10;QXnC5Rx04vCWr2qcYM18eGEO1YBDo8LDMx5SQVNQ6C1KKnA//xaP9UgSZilpUF0F9T8OzAlK1DeD&#10;9N0NJ5Mox+RMpjcjdNx1ZnedMQf9ACjgIb4ly5MZ64M6m9KBfsWHsIy3YooZjncXNJzNh9BpHh8S&#10;F8tlKkIBWhbWZmN5bB0hjPhu21fmbE9CQPqe4KxDNnvHRVfbgb88BJB1IioC3KGKBEcHxZuo7h9a&#10;fB3Xfqp6+ztY/AIAAP//AwBQSwMEFAAGAAgAAAAhAAvMjpfeAAAACwEAAA8AAABkcnMvZG93bnJl&#10;di54bWxMj81OwzAQhO9IvIO1SNyoDaFpE+JUCMQVRH+QuLnxNomI11HsNuHtuz3BcWdGs98Uq8l1&#10;4oRDaD1puJ8pEEiVty3VGrabt7sliBANWdN5Qg2/GGBVXl8VJrd+pE88rWMtuIRCbjQ0Mfa5lKFq&#10;0Jkw8z0Sewc/OBP5HGppBzNyuevkg1KpdKYl/tCYHl8arH7WR6dh9374/npUH/Wrm/ejn5Qkl0mt&#10;b2+m5ycQEaf4F4YLPqNDyUx7fyQbRKchSTPeEtmYLxIQnMjShJU9K1m6BFkW8v+G8gwAAP//AwBQ&#10;SwECLQAUAAYACAAAACEAtoM4kv4AAADhAQAAEwAAAAAAAAAAAAAAAAAAAAAAW0NvbnRlbnRfVHlw&#10;ZXNdLnhtbFBLAQItABQABgAIAAAAIQA4/SH/1gAAAJQBAAALAAAAAAAAAAAAAAAAAC8BAABfcmVs&#10;cy8ucmVsc1BLAQItABQABgAIAAAAIQBktZRwKwIAAFYEAAAOAAAAAAAAAAAAAAAAAC4CAABkcnMv&#10;ZTJvRG9jLnhtbFBLAQItABQABgAIAAAAIQALzI6X3gAAAAsBAAAPAAAAAAAAAAAAAAAAAIUEAABk&#10;cnMvZG93bnJldi54bWxQSwUGAAAAAAQABADzAAAAkAUAAAAA&#10;" filled="f" stroked="f">
              <v:textbox>
                <w:txbxContent>
                  <w:p w14:paraId="5A37C665" w14:textId="20D0DBB8" w:rsidR="0035615E" w:rsidRPr="00071A15" w:rsidRDefault="00071A15" w:rsidP="0035615E">
                    <w:pPr>
                      <w:jc w:val="right"/>
                      <w:rPr>
                        <w:rFonts w:ascii="Lidl Font Pro" w:hAnsi="Lidl Font Pro"/>
                        <w:noProof/>
                        <w:lang w:val="el-GR" w:eastAsia="de-DE"/>
                      </w:rPr>
                    </w:pPr>
                    <w:r>
                      <w:rPr>
                        <w:rFonts w:ascii="Lidl Font Pro" w:hAnsi="Lidl Font Pro"/>
                        <w:noProof/>
                        <w:lang w:val="el-GR" w:eastAsia="de-DE"/>
                      </w:rPr>
                      <w:t>Λάρνακα, 1</w:t>
                    </w:r>
                    <w:r w:rsidR="00EF1216">
                      <w:rPr>
                        <w:rFonts w:ascii="Lidl Font Pro" w:hAnsi="Lidl Font Pro"/>
                        <w:noProof/>
                        <w:lang w:val="el-GR" w:eastAsia="de-DE"/>
                      </w:rPr>
                      <w:t>3</w:t>
                    </w:r>
                    <w:r>
                      <w:rPr>
                        <w:rFonts w:ascii="Lidl Font Pro" w:hAnsi="Lidl Font Pro"/>
                        <w:noProof/>
                        <w:lang w:val="el-GR" w:eastAsia="de-DE"/>
                      </w:rPr>
                      <w:t>/</w:t>
                    </w:r>
                    <w:r w:rsidR="00C264C0">
                      <w:rPr>
                        <w:rFonts w:ascii="Lidl Font Pro" w:hAnsi="Lidl Font Pro"/>
                        <w:noProof/>
                        <w:lang w:val="el-GR" w:eastAsia="de-DE"/>
                      </w:rPr>
                      <w:t>11</w:t>
                    </w:r>
                    <w:r>
                      <w:rPr>
                        <w:rFonts w:ascii="Lidl Font Pro" w:hAnsi="Lidl Font Pro"/>
                        <w:noProof/>
                        <w:lang w:val="el-GR" w:eastAsia="de-DE"/>
                      </w:rPr>
                      <w:t>/2020</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80212" w14:textId="77777777" w:rsidR="00EF1216" w:rsidRDefault="00EF12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1B7"/>
    <w:rsid w:val="00006BAE"/>
    <w:rsid w:val="00025F38"/>
    <w:rsid w:val="00071A15"/>
    <w:rsid w:val="000846B8"/>
    <w:rsid w:val="000A1AFE"/>
    <w:rsid w:val="0016681B"/>
    <w:rsid w:val="001A1501"/>
    <w:rsid w:val="00204032"/>
    <w:rsid w:val="00260804"/>
    <w:rsid w:val="002B3569"/>
    <w:rsid w:val="00326D32"/>
    <w:rsid w:val="0035615E"/>
    <w:rsid w:val="00367E2B"/>
    <w:rsid w:val="003F1E7E"/>
    <w:rsid w:val="005914F9"/>
    <w:rsid w:val="005C645A"/>
    <w:rsid w:val="005E619E"/>
    <w:rsid w:val="00631BB9"/>
    <w:rsid w:val="006C48B1"/>
    <w:rsid w:val="006C62AC"/>
    <w:rsid w:val="00724D95"/>
    <w:rsid w:val="007F4A07"/>
    <w:rsid w:val="008310C3"/>
    <w:rsid w:val="00870C02"/>
    <w:rsid w:val="008F1EE8"/>
    <w:rsid w:val="009142B5"/>
    <w:rsid w:val="009152FB"/>
    <w:rsid w:val="00917139"/>
    <w:rsid w:val="009D7FC1"/>
    <w:rsid w:val="00AE1DDA"/>
    <w:rsid w:val="00AF089F"/>
    <w:rsid w:val="00B6593A"/>
    <w:rsid w:val="00B84377"/>
    <w:rsid w:val="00BD2256"/>
    <w:rsid w:val="00C264C0"/>
    <w:rsid w:val="00CA5D48"/>
    <w:rsid w:val="00D07944"/>
    <w:rsid w:val="00D251B7"/>
    <w:rsid w:val="00D7155E"/>
    <w:rsid w:val="00E30082"/>
    <w:rsid w:val="00EC3FC4"/>
    <w:rsid w:val="00EF1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9"/>
    <w:qFormat/>
    <w:rsid w:val="00025F38"/>
    <w:pPr>
      <w:spacing w:before="100" w:beforeAutospacing="1" w:after="100" w:afterAutospacing="1"/>
      <w:outlineLvl w:val="0"/>
    </w:pPr>
    <w:rPr>
      <w:rFonts w:ascii="Times New Roman" w:eastAsia="Times New Roman" w:hAnsi="Times New Roman" w:cs="Times New Roman"/>
      <w:b/>
      <w:bCs/>
      <w:kern w:val="36"/>
      <w:sz w:val="48"/>
      <w:szCs w:val="48"/>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paragraph" w:customStyle="1" w:styleId="EinfAbs">
    <w:name w:val="[Einf. Abs.]"/>
    <w:basedOn w:val="a"/>
    <w:uiPriority w:val="99"/>
    <w:rsid w:val="0035615E"/>
    <w:pPr>
      <w:widowControl w:val="0"/>
      <w:autoSpaceDE w:val="0"/>
      <w:autoSpaceDN w:val="0"/>
      <w:adjustRightInd w:val="0"/>
      <w:spacing w:line="288" w:lineRule="auto"/>
      <w:textAlignment w:val="center"/>
    </w:pPr>
    <w:rPr>
      <w:rFonts w:ascii="MinionPro-Regular" w:hAnsi="MinionPro-Regular" w:cs="MinionPro-Regular"/>
      <w:color w:val="000000"/>
      <w:lang w:val="de-DE"/>
    </w:rPr>
  </w:style>
  <w:style w:type="character" w:customStyle="1" w:styleId="1Char">
    <w:name w:val="Επικεφαλίδα 1 Char"/>
    <w:basedOn w:val="a0"/>
    <w:link w:val="1"/>
    <w:uiPriority w:val="9"/>
    <w:rsid w:val="00025F38"/>
    <w:rPr>
      <w:rFonts w:ascii="Times New Roman" w:eastAsia="Times New Roman" w:hAnsi="Times New Roman" w:cs="Times New Roman"/>
      <w:b/>
      <w:bCs/>
      <w:kern w:val="36"/>
      <w:sz w:val="48"/>
      <w:szCs w:val="48"/>
      <w:lang w:val="el-GR" w:eastAsia="el-GR"/>
    </w:rPr>
  </w:style>
  <w:style w:type="paragraph" w:styleId="Web">
    <w:name w:val="Normal (Web)"/>
    <w:basedOn w:val="a"/>
    <w:uiPriority w:val="99"/>
    <w:semiHidden/>
    <w:unhideWhenUsed/>
    <w:rsid w:val="00025F38"/>
    <w:pPr>
      <w:spacing w:before="100" w:beforeAutospacing="1" w:after="100" w:afterAutospacing="1"/>
    </w:pPr>
    <w:rPr>
      <w:rFonts w:ascii="Times New Roman" w:eastAsia="Times New Roman" w:hAnsi="Times New Roman" w:cs="Times New Roman"/>
      <w:lang w:val="el-GR" w:eastAsia="el-GR"/>
    </w:rPr>
  </w:style>
  <w:style w:type="character" w:customStyle="1" w:styleId="lidl-rtefontsize-2">
    <w:name w:val="lidl-rtefontsize-2"/>
    <w:basedOn w:val="a0"/>
    <w:rsid w:val="00025F38"/>
  </w:style>
  <w:style w:type="character" w:styleId="a5">
    <w:name w:val="Strong"/>
    <w:basedOn w:val="a0"/>
    <w:uiPriority w:val="22"/>
    <w:qFormat/>
    <w:rsid w:val="00025F38"/>
    <w:rPr>
      <w:b/>
      <w:bCs/>
    </w:rPr>
  </w:style>
  <w:style w:type="character" w:customStyle="1" w:styleId="lidl-rtethemeforecolor-5-0">
    <w:name w:val="lidl-rtethemeforecolor-5-0"/>
    <w:basedOn w:val="a0"/>
    <w:rsid w:val="00025F38"/>
  </w:style>
  <w:style w:type="character" w:styleId="-">
    <w:name w:val="Hyperlink"/>
    <w:basedOn w:val="a0"/>
    <w:uiPriority w:val="99"/>
    <w:unhideWhenUsed/>
    <w:rsid w:val="00B6593A"/>
    <w:rPr>
      <w:color w:val="0563C1" w:themeColor="hyperlink"/>
      <w:u w:val="single"/>
    </w:rPr>
  </w:style>
  <w:style w:type="character" w:styleId="-0">
    <w:name w:val="FollowedHyperlink"/>
    <w:basedOn w:val="a0"/>
    <w:uiPriority w:val="99"/>
    <w:semiHidden/>
    <w:unhideWhenUsed/>
    <w:rsid w:val="00204032"/>
    <w:rPr>
      <w:color w:val="954F72" w:themeColor="followedHyperlink"/>
      <w:u w:val="single"/>
    </w:rPr>
  </w:style>
  <w:style w:type="character" w:styleId="a6">
    <w:name w:val="Unresolved Mention"/>
    <w:basedOn w:val="a0"/>
    <w:uiPriority w:val="99"/>
    <w:semiHidden/>
    <w:unhideWhenUsed/>
    <w:rsid w:val="002040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613898">
      <w:bodyDiv w:val="1"/>
      <w:marLeft w:val="0"/>
      <w:marRight w:val="0"/>
      <w:marTop w:val="0"/>
      <w:marBottom w:val="0"/>
      <w:divBdr>
        <w:top w:val="none" w:sz="0" w:space="0" w:color="auto"/>
        <w:left w:val="none" w:sz="0" w:space="0" w:color="auto"/>
        <w:bottom w:val="none" w:sz="0" w:space="0" w:color="auto"/>
        <w:right w:val="none" w:sz="0" w:space="0" w:color="auto"/>
      </w:divBdr>
      <w:divsChild>
        <w:div w:id="194318317">
          <w:marLeft w:val="0"/>
          <w:marRight w:val="0"/>
          <w:marTop w:val="0"/>
          <w:marBottom w:val="0"/>
          <w:divBdr>
            <w:top w:val="none" w:sz="0" w:space="0" w:color="auto"/>
            <w:left w:val="none" w:sz="0" w:space="0" w:color="auto"/>
            <w:bottom w:val="none" w:sz="0" w:space="0" w:color="auto"/>
            <w:right w:val="none" w:sz="0" w:space="0" w:color="auto"/>
          </w:divBdr>
          <w:divsChild>
            <w:div w:id="455027018">
              <w:marLeft w:val="0"/>
              <w:marRight w:val="0"/>
              <w:marTop w:val="0"/>
              <w:marBottom w:val="0"/>
              <w:divBdr>
                <w:top w:val="none" w:sz="0" w:space="0" w:color="auto"/>
                <w:left w:val="none" w:sz="0" w:space="0" w:color="auto"/>
                <w:bottom w:val="none" w:sz="0" w:space="0" w:color="auto"/>
                <w:right w:val="none" w:sz="0" w:space="0" w:color="auto"/>
              </w:divBdr>
              <w:divsChild>
                <w:div w:id="1942293563">
                  <w:marLeft w:val="0"/>
                  <w:marRight w:val="0"/>
                  <w:marTop w:val="0"/>
                  <w:marBottom w:val="0"/>
                  <w:divBdr>
                    <w:top w:val="none" w:sz="0" w:space="0" w:color="auto"/>
                    <w:left w:val="none" w:sz="0" w:space="0" w:color="auto"/>
                    <w:bottom w:val="none" w:sz="0" w:space="0" w:color="auto"/>
                    <w:right w:val="none" w:sz="0" w:space="0" w:color="auto"/>
                  </w:divBdr>
                </w:div>
                <w:div w:id="2123760323">
                  <w:marLeft w:val="0"/>
                  <w:marRight w:val="0"/>
                  <w:marTop w:val="0"/>
                  <w:marBottom w:val="0"/>
                  <w:divBdr>
                    <w:top w:val="none" w:sz="0" w:space="0" w:color="auto"/>
                    <w:left w:val="none" w:sz="0" w:space="0" w:color="auto"/>
                    <w:bottom w:val="none" w:sz="0" w:space="0" w:color="auto"/>
                    <w:right w:val="single" w:sz="6" w:space="15" w:color="A6A6A6"/>
                  </w:divBdr>
                  <w:divsChild>
                    <w:div w:id="1043096309">
                      <w:marLeft w:val="0"/>
                      <w:marRight w:val="0"/>
                      <w:marTop w:val="0"/>
                      <w:marBottom w:val="0"/>
                      <w:divBdr>
                        <w:top w:val="none" w:sz="0" w:space="0" w:color="auto"/>
                        <w:left w:val="none" w:sz="0" w:space="0" w:color="auto"/>
                        <w:bottom w:val="none" w:sz="0" w:space="0" w:color="auto"/>
                        <w:right w:val="none" w:sz="0" w:space="0" w:color="auto"/>
                      </w:divBdr>
                    </w:div>
                  </w:divsChild>
                </w:div>
                <w:div w:id="1796486682">
                  <w:marLeft w:val="0"/>
                  <w:marRight w:val="0"/>
                  <w:marTop w:val="0"/>
                  <w:marBottom w:val="0"/>
                  <w:divBdr>
                    <w:top w:val="none" w:sz="0" w:space="0" w:color="auto"/>
                    <w:left w:val="none" w:sz="0" w:space="0" w:color="auto"/>
                    <w:bottom w:val="none" w:sz="0" w:space="0" w:color="auto"/>
                    <w:right w:val="none" w:sz="0" w:space="0" w:color="auto"/>
                  </w:divBdr>
                  <w:divsChild>
                    <w:div w:id="1410616812">
                      <w:marLeft w:val="0"/>
                      <w:marRight w:val="0"/>
                      <w:marTop w:val="0"/>
                      <w:marBottom w:val="0"/>
                      <w:divBdr>
                        <w:top w:val="none" w:sz="0" w:space="0" w:color="auto"/>
                        <w:left w:val="none" w:sz="0" w:space="0" w:color="auto"/>
                        <w:bottom w:val="none" w:sz="0" w:space="0" w:color="auto"/>
                        <w:right w:val="none" w:sz="0" w:space="0" w:color="auto"/>
                      </w:divBdr>
                      <w:divsChild>
                        <w:div w:id="2043633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952882">
          <w:marLeft w:val="0"/>
          <w:marRight w:val="0"/>
          <w:marTop w:val="0"/>
          <w:marBottom w:val="300"/>
          <w:divBdr>
            <w:top w:val="none" w:sz="0" w:space="0" w:color="auto"/>
            <w:left w:val="none" w:sz="0" w:space="0" w:color="auto"/>
            <w:bottom w:val="none" w:sz="0" w:space="0" w:color="auto"/>
            <w:right w:val="none" w:sz="0" w:space="0" w:color="auto"/>
          </w:divBdr>
          <w:divsChild>
            <w:div w:id="1895003271">
              <w:marLeft w:val="0"/>
              <w:marRight w:val="0"/>
              <w:marTop w:val="375"/>
              <w:marBottom w:val="0"/>
              <w:divBdr>
                <w:top w:val="none" w:sz="0" w:space="0" w:color="auto"/>
                <w:left w:val="none" w:sz="0" w:space="0" w:color="auto"/>
                <w:bottom w:val="none" w:sz="0" w:space="0" w:color="auto"/>
                <w:right w:val="none" w:sz="0" w:space="0" w:color="auto"/>
              </w:divBdr>
              <w:divsChild>
                <w:div w:id="3867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foodacademy.com.cy/recipes-gr/" TargetMode="External"/><Relationship Id="rId13" Type="http://schemas.openxmlformats.org/officeDocument/2006/relationships/hyperlink" Target="http://www.lidl.com.cy"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lidl.com.cy/el/leaflets/ksekhoristes-geuseis-kathe-mera-giorte-1/view/flyer/page/1" TargetMode="External"/><Relationship Id="rId12" Type="http://schemas.openxmlformats.org/officeDocument/2006/relationships/hyperlink" Target="mailto:press@lidl.com.cy" TargetMode="External"/><Relationship Id="rId17" Type="http://schemas.openxmlformats.org/officeDocument/2006/relationships/hyperlink" Target="http://www.linkedin.com/company/lidl-cypru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witter.com/Lidl_Cyprus_"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orporate.lidl.com.cy"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nstagram.com/lidl_cyprus" TargetMode="External"/><Relationship Id="rId23" Type="http://schemas.openxmlformats.org/officeDocument/2006/relationships/footer" Target="footer3.xml"/><Relationship Id="rId10" Type="http://schemas.openxmlformats.org/officeDocument/2006/relationships/hyperlink" Target="mailto:press@lidl.com.cy"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corporate.lidl.com.cy" TargetMode="External"/><Relationship Id="rId14" Type="http://schemas.openxmlformats.org/officeDocument/2006/relationships/hyperlink" Target="http://www.facebook.com/lidlcy"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B2BA3-56C3-446E-AC2B-1D2DDE6D5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2529</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Evangelia Syrigou (ΕΥΑΓΓΕΛΙΑ ΣΥΡΙΓΟΥ)</cp:lastModifiedBy>
  <cp:revision>8</cp:revision>
  <dcterms:created xsi:type="dcterms:W3CDTF">2020-11-13T10:47:00Z</dcterms:created>
  <dcterms:modified xsi:type="dcterms:W3CDTF">2020-11-13T12:08:00Z</dcterms:modified>
</cp:coreProperties>
</file>