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6668" w14:textId="77777777" w:rsidR="0098546E" w:rsidRPr="00EF3519" w:rsidRDefault="0098546E" w:rsidP="0098546E">
      <w:pPr>
        <w:spacing w:after="360"/>
        <w:rPr>
          <w:rFonts w:ascii="Lidl Font Pro Semibold" w:hAnsi="Lidl Font Pro Semibold" w:cs="Calibri-Bold"/>
          <w:b/>
          <w:bCs/>
          <w:color w:val="0050AA"/>
          <w:sz w:val="36"/>
          <w:szCs w:val="36"/>
          <w:lang w:val="en-GB"/>
        </w:rPr>
      </w:pPr>
    </w:p>
    <w:p w14:paraId="7B65FF9F" w14:textId="77777777" w:rsidR="003B3747" w:rsidRPr="00EF3519" w:rsidRDefault="003B3747" w:rsidP="003B3747">
      <w:pPr>
        <w:spacing w:after="360"/>
        <w:jc w:val="right"/>
        <w:rPr>
          <w:rFonts w:ascii="Lidl Font Pro" w:hAnsi="Lidl Font Pro" w:cs="Calibri-Bold"/>
          <w:bCs/>
          <w:lang w:val="en-GB"/>
        </w:rPr>
      </w:pPr>
    </w:p>
    <w:p w14:paraId="5C096F5D" w14:textId="6103FA57" w:rsidR="003B3747" w:rsidRPr="00EF3519" w:rsidRDefault="00A41528" w:rsidP="003B3747">
      <w:pPr>
        <w:spacing w:after="360"/>
        <w:jc w:val="right"/>
        <w:rPr>
          <w:rFonts w:ascii="Lidl Font Pro Semibold" w:hAnsi="Lidl Font Pro Semibold" w:cs="Calibri-Bold"/>
          <w:b/>
          <w:bCs/>
          <w:sz w:val="36"/>
          <w:szCs w:val="36"/>
          <w:lang w:val="en-GB"/>
        </w:rPr>
      </w:pPr>
      <w:proofErr w:type="spellStart"/>
      <w:r w:rsidRPr="00EF3519">
        <w:rPr>
          <w:rFonts w:ascii="Lidl Font Pro" w:hAnsi="Lidl Font Pro" w:cs="Calibri-Bold"/>
          <w:bCs/>
          <w:lang w:val="en-GB"/>
        </w:rPr>
        <w:t>Larnaca</w:t>
      </w:r>
      <w:proofErr w:type="spellEnd"/>
      <w:r w:rsidR="00F04CC5" w:rsidRPr="00EF3519">
        <w:rPr>
          <w:rFonts w:ascii="Lidl Font Pro" w:hAnsi="Lidl Font Pro" w:cs="Calibri-Bold"/>
          <w:bCs/>
          <w:lang w:val="en-GB"/>
        </w:rPr>
        <w:t xml:space="preserve">, </w:t>
      </w:r>
      <w:r w:rsidR="00A6157D">
        <w:rPr>
          <w:rFonts w:ascii="Lidl Font Pro" w:hAnsi="Lidl Font Pro" w:cs="Calibri-Bold"/>
          <w:bCs/>
          <w:lang w:val="en-GB"/>
        </w:rPr>
        <w:t>2</w:t>
      </w:r>
      <w:r w:rsidR="005B2A41">
        <w:rPr>
          <w:rFonts w:ascii="Lidl Font Pro" w:hAnsi="Lidl Font Pro" w:cs="Calibri-Bold"/>
          <w:bCs/>
          <w:lang w:val="en-GB"/>
        </w:rPr>
        <w:t>6</w:t>
      </w:r>
      <w:r w:rsidR="00017F0A" w:rsidRPr="00EF3519">
        <w:rPr>
          <w:rFonts w:ascii="Lidl Font Pro" w:hAnsi="Lidl Font Pro" w:cs="Calibri-Bold"/>
          <w:bCs/>
          <w:lang w:val="en-GB"/>
        </w:rPr>
        <w:t xml:space="preserve"> </w:t>
      </w:r>
      <w:r w:rsidRPr="00EF3519">
        <w:rPr>
          <w:rFonts w:ascii="Lidl Font Pro" w:hAnsi="Lidl Font Pro" w:cs="Calibri-Bold"/>
          <w:bCs/>
          <w:lang w:val="en-GB"/>
        </w:rPr>
        <w:t>October</w:t>
      </w:r>
      <w:r w:rsidR="00017F0A" w:rsidRPr="00EF3519">
        <w:rPr>
          <w:rFonts w:ascii="Lidl Font Pro" w:hAnsi="Lidl Font Pro" w:cs="Calibri-Bold"/>
          <w:bCs/>
          <w:lang w:val="en-GB"/>
        </w:rPr>
        <w:t xml:space="preserve"> 2021</w:t>
      </w:r>
    </w:p>
    <w:p w14:paraId="4C94F05A" w14:textId="4DDE98FF" w:rsidR="00E43409" w:rsidRPr="00EF3519" w:rsidRDefault="00A41528" w:rsidP="0098546E">
      <w:pPr>
        <w:spacing w:after="360"/>
        <w:rPr>
          <w:rFonts w:ascii="Lidl Font Pro Semibold" w:hAnsi="Lidl Font Pro Semibold" w:cs="Calibri-Bold"/>
          <w:b/>
          <w:bCs/>
          <w:color w:val="0050AA"/>
          <w:sz w:val="36"/>
          <w:szCs w:val="36"/>
          <w:lang w:val="en-GB"/>
        </w:rPr>
      </w:pPr>
      <w:r w:rsidRPr="00EF3519">
        <w:rPr>
          <w:rFonts w:ascii="Lidl Font Pro Semibold" w:hAnsi="Lidl Font Pro Semibold" w:cs="Calibri-Bold"/>
          <w:b/>
          <w:bCs/>
          <w:color w:val="0050AA"/>
          <w:sz w:val="36"/>
          <w:szCs w:val="36"/>
          <w:lang w:val="en-GB"/>
        </w:rPr>
        <w:t xml:space="preserve">The second Lidl Wellness Camp in </w:t>
      </w:r>
      <w:proofErr w:type="spellStart"/>
      <w:r w:rsidRPr="00EF3519">
        <w:rPr>
          <w:rFonts w:ascii="Lidl Font Pro Semibold" w:hAnsi="Lidl Font Pro Semibold" w:cs="Calibri-Bold"/>
          <w:b/>
          <w:bCs/>
          <w:color w:val="0050AA"/>
          <w:sz w:val="36"/>
          <w:szCs w:val="36"/>
          <w:lang w:val="en-GB"/>
        </w:rPr>
        <w:t>Agros</w:t>
      </w:r>
      <w:proofErr w:type="spellEnd"/>
      <w:r w:rsidRPr="00EF3519">
        <w:rPr>
          <w:rFonts w:ascii="Lidl Font Pro Semibold" w:hAnsi="Lidl Font Pro Semibold" w:cs="Calibri-Bold"/>
          <w:b/>
          <w:bCs/>
          <w:color w:val="0050AA"/>
          <w:sz w:val="36"/>
          <w:szCs w:val="36"/>
          <w:lang w:val="en-GB"/>
        </w:rPr>
        <w:t xml:space="preserve"> was successfully materialised</w:t>
      </w:r>
    </w:p>
    <w:p w14:paraId="3FC52198" w14:textId="4DB11771" w:rsidR="000B5D5B" w:rsidRPr="00EF3519" w:rsidRDefault="00A41528" w:rsidP="00594C1C">
      <w:pPr>
        <w:spacing w:after="360"/>
        <w:rPr>
          <w:rFonts w:ascii="Lidl Font Pro" w:hAnsi="Lidl Font Pro" w:cs="Calibri-Bold"/>
          <w:b/>
          <w:bCs/>
          <w:sz w:val="28"/>
          <w:szCs w:val="28"/>
          <w:lang w:val="en-GB"/>
        </w:rPr>
      </w:pPr>
      <w:r w:rsidRPr="00EF3519">
        <w:rPr>
          <w:rFonts w:ascii="Lidl Font Pro" w:hAnsi="Lidl Font Pro" w:cs="Calibri-Bold"/>
          <w:b/>
          <w:bCs/>
          <w:sz w:val="28"/>
          <w:szCs w:val="28"/>
          <w:lang w:val="en-GB"/>
        </w:rPr>
        <w:t>Young and old attended a special two-day event dedicated to a balanced diet, exercise and psychology.</w:t>
      </w:r>
    </w:p>
    <w:p w14:paraId="7EC1FA0B" w14:textId="175E985A" w:rsidR="00F44457" w:rsidRPr="00EF3519" w:rsidRDefault="00A41528" w:rsidP="00F44457">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 xml:space="preserve">Within the framework of its corporate responsibility and on the occasion of World Food Day, Lidl Cyprus organised its second Lidl Wellness Camp under the auspices of the Minister of Agriculture, Rural Development and Environment and the Cyprus Association of </w:t>
      </w:r>
      <w:r w:rsidR="00EF3519" w:rsidRPr="00EF3519">
        <w:rPr>
          <w:rFonts w:ascii="Lidl Font Pro" w:hAnsi="Lidl Font Pro" w:cstheme="minorHAnsi"/>
          <w:sz w:val="22"/>
          <w:szCs w:val="22"/>
          <w:lang w:val="en-GB"/>
        </w:rPr>
        <w:t>Dieticians</w:t>
      </w:r>
      <w:r w:rsidRPr="00EF3519">
        <w:rPr>
          <w:rFonts w:ascii="Lidl Font Pro" w:hAnsi="Lidl Font Pro" w:cstheme="minorHAnsi"/>
          <w:sz w:val="22"/>
          <w:szCs w:val="22"/>
          <w:lang w:val="en-GB"/>
        </w:rPr>
        <w:t xml:space="preserve"> &amp; Nutritionists. Participants had the opportunity to attend live experiential workshops, in which specialised scientists conveyed valuable information with regards to a balanced life.</w:t>
      </w:r>
    </w:p>
    <w:p w14:paraId="183C2BDC" w14:textId="77777777" w:rsidR="00CF1B2D" w:rsidRPr="00EF3519" w:rsidRDefault="00CF1B2D" w:rsidP="00F44457">
      <w:pPr>
        <w:spacing w:line="360" w:lineRule="auto"/>
        <w:jc w:val="both"/>
        <w:rPr>
          <w:rFonts w:ascii="Lidl Font Pro" w:hAnsi="Lidl Font Pro" w:cstheme="minorHAnsi"/>
          <w:sz w:val="22"/>
          <w:szCs w:val="22"/>
          <w:lang w:val="en-GB"/>
        </w:rPr>
      </w:pPr>
    </w:p>
    <w:p w14:paraId="20DBD13D" w14:textId="4D416A3F" w:rsidR="00A41528" w:rsidRPr="00EF3519" w:rsidRDefault="00A41528" w:rsidP="00F44457">
      <w:pPr>
        <w:spacing w:line="360" w:lineRule="auto"/>
        <w:jc w:val="both"/>
        <w:rPr>
          <w:rFonts w:ascii="Lidl Font Pro" w:hAnsi="Lidl Font Pro" w:cstheme="minorHAnsi"/>
          <w:bCs/>
          <w:sz w:val="22"/>
          <w:szCs w:val="22"/>
          <w:lang w:val="en-GB"/>
        </w:rPr>
      </w:pPr>
      <w:r w:rsidRPr="00EF3519">
        <w:rPr>
          <w:rFonts w:ascii="Lidl Font Pro" w:hAnsi="Lidl Font Pro" w:cstheme="minorHAnsi"/>
          <w:bCs/>
          <w:sz w:val="22"/>
          <w:szCs w:val="22"/>
          <w:lang w:val="en-GB"/>
        </w:rPr>
        <w:t>At the press conference held at the beginning of the event, representatives of suppliers, institutions, NGO executives and Media had the opportunity to be informed about the programme and its objectives.</w:t>
      </w:r>
    </w:p>
    <w:p w14:paraId="66DB6107" w14:textId="77777777" w:rsidR="00CF1B2D" w:rsidRPr="00EF3519" w:rsidRDefault="00CF1B2D" w:rsidP="00F44457">
      <w:pPr>
        <w:spacing w:line="360" w:lineRule="auto"/>
        <w:jc w:val="both"/>
        <w:rPr>
          <w:rFonts w:ascii="Lidl Font Pro" w:hAnsi="Lidl Font Pro" w:cstheme="minorHAnsi"/>
          <w:bCs/>
          <w:sz w:val="22"/>
          <w:szCs w:val="22"/>
          <w:lang w:val="en-GB"/>
        </w:rPr>
      </w:pPr>
    </w:p>
    <w:p w14:paraId="6FF50FAE" w14:textId="77777777" w:rsidR="00594C1C" w:rsidRPr="00EF3519" w:rsidRDefault="00594C1C" w:rsidP="00F44457">
      <w:pPr>
        <w:spacing w:line="360" w:lineRule="auto"/>
        <w:jc w:val="both"/>
        <w:rPr>
          <w:rFonts w:ascii="Lidl Font Pro" w:hAnsi="Lidl Font Pro" w:cstheme="minorHAnsi"/>
          <w:sz w:val="22"/>
          <w:szCs w:val="22"/>
          <w:lang w:val="en-GB"/>
        </w:rPr>
      </w:pPr>
    </w:p>
    <w:p w14:paraId="473DDD78" w14:textId="77777777" w:rsidR="00594C1C" w:rsidRPr="00EF3519" w:rsidRDefault="00594C1C" w:rsidP="00F44457">
      <w:pPr>
        <w:spacing w:line="360" w:lineRule="auto"/>
        <w:jc w:val="both"/>
        <w:rPr>
          <w:rFonts w:ascii="Lidl Font Pro" w:hAnsi="Lidl Font Pro" w:cstheme="minorHAnsi"/>
          <w:sz w:val="22"/>
          <w:szCs w:val="22"/>
          <w:lang w:val="en-GB"/>
        </w:rPr>
      </w:pPr>
    </w:p>
    <w:p w14:paraId="05AD90E4" w14:textId="77777777" w:rsidR="00594C1C" w:rsidRPr="00EF3519" w:rsidRDefault="00594C1C" w:rsidP="00F44457">
      <w:pPr>
        <w:spacing w:line="360" w:lineRule="auto"/>
        <w:jc w:val="both"/>
        <w:rPr>
          <w:rFonts w:ascii="Lidl Font Pro" w:hAnsi="Lidl Font Pro" w:cstheme="minorHAnsi"/>
          <w:sz w:val="22"/>
          <w:szCs w:val="22"/>
          <w:lang w:val="en-GB"/>
        </w:rPr>
      </w:pPr>
    </w:p>
    <w:p w14:paraId="78AC17E0" w14:textId="77777777" w:rsidR="00594C1C" w:rsidRPr="00EF3519" w:rsidRDefault="00594C1C" w:rsidP="00F44457">
      <w:pPr>
        <w:spacing w:line="360" w:lineRule="auto"/>
        <w:jc w:val="both"/>
        <w:rPr>
          <w:rFonts w:ascii="Lidl Font Pro" w:hAnsi="Lidl Font Pro" w:cstheme="minorHAnsi"/>
          <w:sz w:val="22"/>
          <w:szCs w:val="22"/>
          <w:lang w:val="en-GB"/>
        </w:rPr>
      </w:pPr>
    </w:p>
    <w:p w14:paraId="3952C353" w14:textId="77777777" w:rsidR="00A41528" w:rsidRPr="00EF3519" w:rsidRDefault="00A41528" w:rsidP="00F44457">
      <w:pPr>
        <w:spacing w:line="360" w:lineRule="auto"/>
        <w:jc w:val="both"/>
        <w:rPr>
          <w:rFonts w:ascii="Lidl Font Pro" w:hAnsi="Lidl Font Pro" w:cstheme="minorHAnsi"/>
          <w:sz w:val="22"/>
          <w:szCs w:val="22"/>
          <w:lang w:val="en-GB"/>
        </w:rPr>
      </w:pPr>
    </w:p>
    <w:p w14:paraId="51AD4850" w14:textId="77777777" w:rsidR="00822A2C" w:rsidRPr="00EF3519" w:rsidRDefault="00822A2C" w:rsidP="00F44457">
      <w:pPr>
        <w:spacing w:line="360" w:lineRule="auto"/>
        <w:jc w:val="both"/>
        <w:rPr>
          <w:rFonts w:ascii="Lidl Font Pro" w:hAnsi="Lidl Font Pro" w:cstheme="minorHAnsi"/>
          <w:sz w:val="22"/>
          <w:szCs w:val="22"/>
          <w:lang w:val="en-GB"/>
        </w:rPr>
      </w:pPr>
    </w:p>
    <w:p w14:paraId="7FBC063E" w14:textId="77777777" w:rsidR="00822A2C" w:rsidRPr="00EF3519" w:rsidRDefault="00822A2C" w:rsidP="00F44457">
      <w:pPr>
        <w:spacing w:line="360" w:lineRule="auto"/>
        <w:jc w:val="both"/>
        <w:rPr>
          <w:rFonts w:ascii="Lidl Font Pro" w:hAnsi="Lidl Font Pro" w:cstheme="minorHAnsi"/>
          <w:sz w:val="22"/>
          <w:szCs w:val="22"/>
          <w:lang w:val="en-GB"/>
        </w:rPr>
      </w:pPr>
    </w:p>
    <w:p w14:paraId="6B4868EA" w14:textId="77777777" w:rsidR="00822A2C" w:rsidRPr="00EF3519" w:rsidRDefault="00822A2C" w:rsidP="00F44457">
      <w:pPr>
        <w:spacing w:line="360" w:lineRule="auto"/>
        <w:jc w:val="both"/>
        <w:rPr>
          <w:rFonts w:ascii="Lidl Font Pro" w:hAnsi="Lidl Font Pro" w:cstheme="minorHAnsi"/>
          <w:sz w:val="22"/>
          <w:szCs w:val="22"/>
          <w:lang w:val="en-GB"/>
        </w:rPr>
      </w:pPr>
    </w:p>
    <w:p w14:paraId="53EDC487" w14:textId="77777777" w:rsidR="00822A2C" w:rsidRPr="00EF3519" w:rsidRDefault="00822A2C" w:rsidP="00F44457">
      <w:pPr>
        <w:spacing w:line="360" w:lineRule="auto"/>
        <w:jc w:val="both"/>
        <w:rPr>
          <w:rFonts w:ascii="Lidl Font Pro" w:hAnsi="Lidl Font Pro" w:cstheme="minorHAnsi"/>
          <w:sz w:val="22"/>
          <w:szCs w:val="22"/>
          <w:lang w:val="en-GB"/>
        </w:rPr>
      </w:pPr>
    </w:p>
    <w:p w14:paraId="371C28A3" w14:textId="7732244E" w:rsidR="00A41528" w:rsidRPr="00EF3519" w:rsidRDefault="00A41528" w:rsidP="00F44457">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In his greeting, the Minister of Agriculture, Rural Development and Environment, Mr. Costas Kadis, referred to the effects of the pandemic, which, as he s</w:t>
      </w:r>
      <w:r w:rsidR="00EF3519">
        <w:rPr>
          <w:rFonts w:ascii="Lidl Font Pro" w:hAnsi="Lidl Font Pro" w:cstheme="minorHAnsi"/>
          <w:sz w:val="22"/>
          <w:szCs w:val="22"/>
          <w:lang w:val="en-GB"/>
        </w:rPr>
        <w:t>aid, reminds</w:t>
      </w:r>
      <w:r w:rsidRPr="00EF3519">
        <w:rPr>
          <w:rFonts w:ascii="Lidl Font Pro" w:hAnsi="Lidl Font Pro" w:cstheme="minorHAnsi"/>
          <w:sz w:val="22"/>
          <w:szCs w:val="22"/>
          <w:lang w:val="en-GB"/>
        </w:rPr>
        <w:t xml:space="preserve"> us of the threatening situation of </w:t>
      </w:r>
      <w:proofErr w:type="spellStart"/>
      <w:r w:rsidRPr="00EF3519">
        <w:rPr>
          <w:rFonts w:ascii="Lidl Font Pro" w:hAnsi="Lidl Font Pro" w:cstheme="minorHAnsi"/>
          <w:sz w:val="22"/>
          <w:szCs w:val="22"/>
          <w:lang w:val="en-GB"/>
        </w:rPr>
        <w:t>agrifood</w:t>
      </w:r>
      <w:proofErr w:type="spellEnd"/>
      <w:r w:rsidRPr="00EF3519">
        <w:rPr>
          <w:rFonts w:ascii="Lidl Font Pro" w:hAnsi="Lidl Font Pro" w:cstheme="minorHAnsi"/>
          <w:sz w:val="22"/>
          <w:szCs w:val="22"/>
          <w:lang w:val="en-GB"/>
        </w:rPr>
        <w:t xml:space="preserve"> systems and at the same time urges us to turn to more durable ways of producing, disposing and consuming food. "In Cyprus, farmers and stockbreeders safely produce and provide most of the food we consume," he said, stressing that "without a doubt, consumers must have the opportunity to choose healthy food produced in an environmentally </w:t>
      </w:r>
      <w:r w:rsidR="00EF3519" w:rsidRPr="00EF3519">
        <w:rPr>
          <w:rFonts w:ascii="Lidl Font Pro" w:hAnsi="Lidl Font Pro" w:cstheme="minorHAnsi"/>
          <w:sz w:val="22"/>
          <w:szCs w:val="22"/>
          <w:lang w:val="en-GB"/>
        </w:rPr>
        <w:t>friendly</w:t>
      </w:r>
      <w:r w:rsidRPr="00EF3519">
        <w:rPr>
          <w:rFonts w:ascii="Lidl Font Pro" w:hAnsi="Lidl Font Pro" w:cstheme="minorHAnsi"/>
          <w:sz w:val="22"/>
          <w:szCs w:val="22"/>
          <w:lang w:val="en-GB"/>
        </w:rPr>
        <w:t xml:space="preserve"> and socially responsible</w:t>
      </w:r>
      <w:r w:rsidR="00EF3519">
        <w:rPr>
          <w:rFonts w:ascii="Lidl Font Pro" w:hAnsi="Lidl Font Pro" w:cstheme="minorHAnsi"/>
          <w:sz w:val="22"/>
          <w:szCs w:val="22"/>
          <w:lang w:val="en-GB"/>
        </w:rPr>
        <w:t xml:space="preserve"> way; p</w:t>
      </w:r>
      <w:r w:rsidRPr="00EF3519">
        <w:rPr>
          <w:rFonts w:ascii="Lidl Font Pro" w:hAnsi="Lidl Font Pro" w:cstheme="minorHAnsi"/>
          <w:sz w:val="22"/>
          <w:szCs w:val="22"/>
          <w:lang w:val="en-GB"/>
        </w:rPr>
        <w:t>roducts that are characterised by locality and seasonality". In closing, Mr. Kadis praised Lidl's initiatives in this direction. "Lidl Cyprus has adopted a specific sustainability policy, by making certified products available and by complying to the limits set by laws in relation to their safety. At the same time, it sets quantitative targets regarding the reduction of the environmen</w:t>
      </w:r>
      <w:r w:rsidR="00822A2C" w:rsidRPr="00EF3519">
        <w:rPr>
          <w:rFonts w:ascii="Lidl Font Pro" w:hAnsi="Lidl Font Pro" w:cstheme="minorHAnsi"/>
          <w:sz w:val="22"/>
          <w:szCs w:val="22"/>
          <w:lang w:val="en-GB"/>
        </w:rPr>
        <w:t>tal footprint of these products</w:t>
      </w:r>
      <w:r w:rsidRPr="00EF3519">
        <w:rPr>
          <w:rFonts w:ascii="Lidl Font Pro" w:hAnsi="Lidl Font Pro" w:cstheme="minorHAnsi"/>
          <w:sz w:val="22"/>
          <w:szCs w:val="22"/>
          <w:lang w:val="en-GB"/>
        </w:rPr>
        <w:t>", the Minister concluded.</w:t>
      </w:r>
    </w:p>
    <w:p w14:paraId="156A369A" w14:textId="77777777" w:rsidR="00F44457" w:rsidRPr="00EF3519" w:rsidRDefault="00F44457" w:rsidP="00F44457">
      <w:pPr>
        <w:spacing w:line="360" w:lineRule="auto"/>
        <w:jc w:val="both"/>
        <w:rPr>
          <w:rFonts w:ascii="Lidl Font Pro" w:hAnsi="Lidl Font Pro" w:cstheme="minorHAnsi"/>
          <w:sz w:val="22"/>
          <w:szCs w:val="22"/>
          <w:lang w:val="en-GB"/>
        </w:rPr>
      </w:pPr>
    </w:p>
    <w:p w14:paraId="5FA06806" w14:textId="77777777" w:rsidR="00A6157D" w:rsidRDefault="00822A2C" w:rsidP="00F44457">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 xml:space="preserve">Following the Minister’s </w:t>
      </w:r>
      <w:r w:rsidR="00EF3519" w:rsidRPr="00EF3519">
        <w:rPr>
          <w:rFonts w:ascii="Lidl Font Pro" w:hAnsi="Lidl Font Pro" w:cstheme="minorHAnsi"/>
          <w:sz w:val="22"/>
          <w:szCs w:val="22"/>
          <w:lang w:val="en-GB"/>
        </w:rPr>
        <w:t>address</w:t>
      </w:r>
      <w:r w:rsidRPr="00EF3519">
        <w:rPr>
          <w:rFonts w:ascii="Lidl Font Pro" w:hAnsi="Lidl Font Pro" w:cstheme="minorHAnsi"/>
          <w:sz w:val="22"/>
          <w:szCs w:val="22"/>
          <w:lang w:val="en-GB"/>
        </w:rPr>
        <w:t xml:space="preserve">, the floor was given to the President of the Association of </w:t>
      </w:r>
      <w:r w:rsidR="00EF3519" w:rsidRPr="00EF3519">
        <w:rPr>
          <w:rFonts w:ascii="Lidl Font Pro" w:hAnsi="Lidl Font Pro" w:cstheme="minorHAnsi"/>
          <w:sz w:val="22"/>
          <w:szCs w:val="22"/>
          <w:lang w:val="en-GB"/>
        </w:rPr>
        <w:t>Dieticians</w:t>
      </w:r>
      <w:r w:rsidRPr="00EF3519">
        <w:rPr>
          <w:rFonts w:ascii="Lidl Font Pro" w:hAnsi="Lidl Font Pro" w:cstheme="minorHAnsi"/>
          <w:sz w:val="22"/>
          <w:szCs w:val="22"/>
          <w:lang w:val="en-GB"/>
        </w:rPr>
        <w:t xml:space="preserve"> &amp; Nutritionists of Cyprus, </w:t>
      </w:r>
      <w:proofErr w:type="spellStart"/>
      <w:r w:rsidRPr="00EF3519">
        <w:rPr>
          <w:rFonts w:ascii="Lidl Font Pro" w:hAnsi="Lidl Font Pro" w:cstheme="minorHAnsi"/>
          <w:sz w:val="22"/>
          <w:szCs w:val="22"/>
          <w:lang w:val="en-GB"/>
        </w:rPr>
        <w:t>Dr.</w:t>
      </w:r>
      <w:proofErr w:type="spellEnd"/>
      <w:r w:rsidRPr="00EF3519">
        <w:rPr>
          <w:rFonts w:ascii="Lidl Font Pro" w:hAnsi="Lidl Font Pro" w:cstheme="minorHAnsi"/>
          <w:sz w:val="22"/>
          <w:szCs w:val="22"/>
          <w:lang w:val="en-GB"/>
        </w:rPr>
        <w:t xml:space="preserve"> Eleni Andreou </w:t>
      </w:r>
      <w:proofErr w:type="spellStart"/>
      <w:r w:rsidRPr="00EF3519">
        <w:rPr>
          <w:rFonts w:ascii="Lidl Font Pro" w:hAnsi="Lidl Font Pro" w:cstheme="minorHAnsi"/>
          <w:sz w:val="22"/>
          <w:szCs w:val="22"/>
          <w:lang w:val="en-GB"/>
        </w:rPr>
        <w:t>Georgaki</w:t>
      </w:r>
      <w:proofErr w:type="spellEnd"/>
      <w:r w:rsidRPr="00EF3519">
        <w:rPr>
          <w:rFonts w:ascii="Lidl Font Pro" w:hAnsi="Lidl Font Pro" w:cstheme="minorHAnsi"/>
          <w:sz w:val="22"/>
          <w:szCs w:val="22"/>
          <w:lang w:val="en-GB"/>
        </w:rPr>
        <w:t>, who referred to the importance of the day in question.</w:t>
      </w:r>
      <w:r w:rsidR="000941BD">
        <w:rPr>
          <w:rFonts w:ascii="Lidl Font Pro" w:hAnsi="Lidl Font Pro" w:cstheme="minorHAnsi"/>
          <w:sz w:val="22"/>
          <w:szCs w:val="22"/>
          <w:lang w:val="en-GB"/>
        </w:rPr>
        <w:t xml:space="preserve"> </w:t>
      </w:r>
      <w:r w:rsidR="000941BD" w:rsidRPr="000941BD">
        <w:rPr>
          <w:rFonts w:ascii="Lidl Font Pro" w:hAnsi="Lidl Font Pro" w:cstheme="minorHAnsi"/>
          <w:sz w:val="22"/>
          <w:szCs w:val="22"/>
          <w:lang w:val="en-GB"/>
        </w:rPr>
        <w:t xml:space="preserve">"This year's celebration has the </w:t>
      </w:r>
      <w:r w:rsidR="000941BD">
        <w:rPr>
          <w:rFonts w:ascii="Lidl Font Pro" w:hAnsi="Lidl Font Pro" w:cstheme="minorHAnsi"/>
          <w:sz w:val="22"/>
          <w:szCs w:val="22"/>
          <w:lang w:val="en-GB"/>
        </w:rPr>
        <w:t xml:space="preserve">following </w:t>
      </w:r>
      <w:r w:rsidR="000941BD" w:rsidRPr="000941BD">
        <w:rPr>
          <w:rFonts w:ascii="Lidl Font Pro" w:hAnsi="Lidl Font Pro" w:cstheme="minorHAnsi"/>
          <w:sz w:val="22"/>
          <w:szCs w:val="22"/>
          <w:lang w:val="en-GB"/>
        </w:rPr>
        <w:t>theme</w:t>
      </w:r>
      <w:r w:rsidR="000941BD">
        <w:rPr>
          <w:rFonts w:ascii="Lidl Font Pro" w:hAnsi="Lidl Font Pro" w:cstheme="minorHAnsi"/>
          <w:sz w:val="22"/>
          <w:szCs w:val="22"/>
          <w:lang w:val="en-GB"/>
        </w:rPr>
        <w:t>: "</w:t>
      </w:r>
      <w:r w:rsidR="000941BD" w:rsidRPr="000941BD">
        <w:rPr>
          <w:rFonts w:ascii="Lidl Font Pro" w:hAnsi="Lidl Font Pro" w:cstheme="minorHAnsi"/>
          <w:sz w:val="22"/>
          <w:szCs w:val="22"/>
          <w:lang w:val="en-GB"/>
        </w:rPr>
        <w:t>Our actions are our future. Better production, better nutrition, bet</w:t>
      </w:r>
      <w:r w:rsidR="000941BD">
        <w:rPr>
          <w:rFonts w:ascii="Lidl Font Pro" w:hAnsi="Lidl Font Pro" w:cstheme="minorHAnsi"/>
          <w:sz w:val="22"/>
          <w:szCs w:val="22"/>
          <w:lang w:val="en-GB"/>
        </w:rPr>
        <w:t>ter environment and better life</w:t>
      </w:r>
      <w:r w:rsidR="000941BD" w:rsidRPr="000941BD">
        <w:rPr>
          <w:rFonts w:ascii="Lidl Font Pro" w:hAnsi="Lidl Font Pro" w:cstheme="minorHAnsi"/>
          <w:sz w:val="22"/>
          <w:szCs w:val="22"/>
          <w:lang w:val="en-GB"/>
        </w:rPr>
        <w:t xml:space="preserve">". It takes place a few days after the UN Food Systems Summit and will focus on raising awareness </w:t>
      </w:r>
      <w:r w:rsidR="000941BD">
        <w:rPr>
          <w:rFonts w:ascii="Lidl Font Pro" w:hAnsi="Lidl Font Pro" w:cstheme="minorHAnsi"/>
          <w:sz w:val="22"/>
          <w:szCs w:val="22"/>
          <w:lang w:val="en-GB"/>
        </w:rPr>
        <w:t xml:space="preserve">on the need to support </w:t>
      </w:r>
      <w:proofErr w:type="spellStart"/>
      <w:r w:rsidR="000941BD">
        <w:rPr>
          <w:rFonts w:ascii="Lidl Font Pro" w:hAnsi="Lidl Font Pro" w:cstheme="minorHAnsi"/>
          <w:sz w:val="22"/>
          <w:szCs w:val="22"/>
          <w:lang w:val="en-GB"/>
        </w:rPr>
        <w:t>agri</w:t>
      </w:r>
      <w:r w:rsidR="000941BD" w:rsidRPr="000941BD">
        <w:rPr>
          <w:rFonts w:ascii="Lidl Font Pro" w:hAnsi="Lidl Font Pro" w:cstheme="minorHAnsi"/>
          <w:sz w:val="22"/>
          <w:szCs w:val="22"/>
          <w:lang w:val="en-GB"/>
        </w:rPr>
        <w:t>food</w:t>
      </w:r>
      <w:proofErr w:type="spellEnd"/>
      <w:r w:rsidR="000941BD" w:rsidRPr="000941BD">
        <w:rPr>
          <w:rFonts w:ascii="Lidl Font Pro" w:hAnsi="Lidl Font Pro" w:cstheme="minorHAnsi"/>
          <w:sz w:val="22"/>
          <w:szCs w:val="22"/>
          <w:lang w:val="en-GB"/>
        </w:rPr>
        <w:t xml:space="preserve"> reform, calling for greater involvement of the international community to achieve </w:t>
      </w:r>
      <w:r w:rsidR="000941BD">
        <w:rPr>
          <w:rFonts w:ascii="Lidl Font Pro" w:hAnsi="Lidl Font Pro" w:cstheme="minorHAnsi"/>
          <w:sz w:val="22"/>
          <w:szCs w:val="22"/>
          <w:lang w:val="en-GB"/>
        </w:rPr>
        <w:t xml:space="preserve">the </w:t>
      </w:r>
      <w:r w:rsidR="000941BD" w:rsidRPr="000941BD">
        <w:rPr>
          <w:rFonts w:ascii="Lidl Font Pro" w:hAnsi="Lidl Font Pro" w:cstheme="minorHAnsi"/>
          <w:sz w:val="22"/>
          <w:szCs w:val="22"/>
          <w:lang w:val="en-GB"/>
        </w:rPr>
        <w:t xml:space="preserve">proper transformation of systems. "The message is conveyed through the </w:t>
      </w:r>
      <w:r w:rsidR="00784F14">
        <w:rPr>
          <w:rFonts w:ascii="Lidl Font Pro" w:hAnsi="Lidl Font Pro" w:cstheme="minorHAnsi"/>
          <w:sz w:val="22"/>
          <w:szCs w:val="22"/>
          <w:lang w:val="en-GB"/>
        </w:rPr>
        <w:t>World Food Day</w:t>
      </w:r>
      <w:r w:rsidR="000941BD">
        <w:rPr>
          <w:rFonts w:ascii="Lidl Font Pro" w:hAnsi="Lidl Font Pro" w:cstheme="minorHAnsi"/>
          <w:sz w:val="22"/>
          <w:szCs w:val="22"/>
          <w:lang w:val="en-GB"/>
        </w:rPr>
        <w:t xml:space="preserve"> that we need sustainable </w:t>
      </w:r>
      <w:proofErr w:type="spellStart"/>
      <w:r w:rsidR="000941BD">
        <w:rPr>
          <w:rFonts w:ascii="Lidl Font Pro" w:hAnsi="Lidl Font Pro" w:cstheme="minorHAnsi"/>
          <w:sz w:val="22"/>
          <w:szCs w:val="22"/>
          <w:lang w:val="en-GB"/>
        </w:rPr>
        <w:t>agri</w:t>
      </w:r>
      <w:r w:rsidR="000941BD" w:rsidRPr="000941BD">
        <w:rPr>
          <w:rFonts w:ascii="Lidl Font Pro" w:hAnsi="Lidl Font Pro" w:cstheme="minorHAnsi"/>
          <w:sz w:val="22"/>
          <w:szCs w:val="22"/>
          <w:lang w:val="en-GB"/>
        </w:rPr>
        <w:t>food</w:t>
      </w:r>
      <w:proofErr w:type="spellEnd"/>
      <w:r w:rsidR="000941BD" w:rsidRPr="000941BD">
        <w:rPr>
          <w:rFonts w:ascii="Lidl Font Pro" w:hAnsi="Lidl Font Pro" w:cstheme="minorHAnsi"/>
          <w:sz w:val="22"/>
          <w:szCs w:val="22"/>
          <w:lang w:val="en-GB"/>
        </w:rPr>
        <w:t xml:space="preserve"> systems that</w:t>
      </w:r>
      <w:r w:rsidR="00A6157D">
        <w:rPr>
          <w:rFonts w:ascii="Lidl Font Pro" w:hAnsi="Lidl Font Pro" w:cstheme="minorHAnsi"/>
          <w:sz w:val="22"/>
          <w:szCs w:val="22"/>
          <w:lang w:val="en-GB"/>
        </w:rPr>
        <w:t xml:space="preserve"> </w:t>
      </w:r>
    </w:p>
    <w:p w14:paraId="16D250A0" w14:textId="77777777" w:rsidR="00A6157D" w:rsidRDefault="00A6157D" w:rsidP="00F44457">
      <w:pPr>
        <w:spacing w:line="360" w:lineRule="auto"/>
        <w:jc w:val="both"/>
        <w:rPr>
          <w:rFonts w:ascii="Lidl Font Pro" w:hAnsi="Lidl Font Pro" w:cstheme="minorHAnsi"/>
          <w:sz w:val="22"/>
          <w:szCs w:val="22"/>
          <w:lang w:val="en-GB"/>
        </w:rPr>
      </w:pPr>
    </w:p>
    <w:p w14:paraId="4994CBC6" w14:textId="77777777" w:rsidR="00A6157D" w:rsidRDefault="00A6157D" w:rsidP="00F44457">
      <w:pPr>
        <w:spacing w:line="360" w:lineRule="auto"/>
        <w:jc w:val="both"/>
        <w:rPr>
          <w:rFonts w:ascii="Lidl Font Pro" w:hAnsi="Lidl Font Pro" w:cstheme="minorHAnsi"/>
          <w:sz w:val="22"/>
          <w:szCs w:val="22"/>
          <w:lang w:val="en-GB"/>
        </w:rPr>
      </w:pPr>
    </w:p>
    <w:p w14:paraId="5BE52411" w14:textId="77777777" w:rsidR="00A6157D" w:rsidRDefault="00A6157D" w:rsidP="00F44457">
      <w:pPr>
        <w:spacing w:line="360" w:lineRule="auto"/>
        <w:jc w:val="both"/>
        <w:rPr>
          <w:rFonts w:ascii="Lidl Font Pro" w:hAnsi="Lidl Font Pro" w:cstheme="minorHAnsi"/>
          <w:sz w:val="22"/>
          <w:szCs w:val="22"/>
          <w:lang w:val="en-GB"/>
        </w:rPr>
      </w:pPr>
    </w:p>
    <w:p w14:paraId="6AD31441" w14:textId="77777777" w:rsidR="00A6157D" w:rsidRDefault="00A6157D" w:rsidP="00F44457">
      <w:pPr>
        <w:spacing w:line="360" w:lineRule="auto"/>
        <w:jc w:val="both"/>
        <w:rPr>
          <w:rFonts w:ascii="Lidl Font Pro" w:hAnsi="Lidl Font Pro" w:cstheme="minorHAnsi"/>
          <w:sz w:val="22"/>
          <w:szCs w:val="22"/>
          <w:lang w:val="en-GB"/>
        </w:rPr>
      </w:pPr>
    </w:p>
    <w:p w14:paraId="26BD5D68" w14:textId="00A591B2" w:rsidR="00F44457" w:rsidRPr="00EF3519" w:rsidRDefault="000941BD" w:rsidP="00F44457">
      <w:pPr>
        <w:spacing w:line="360" w:lineRule="auto"/>
        <w:jc w:val="both"/>
        <w:rPr>
          <w:rFonts w:ascii="Lidl Font Pro" w:hAnsi="Lidl Font Pro" w:cstheme="minorHAnsi"/>
          <w:sz w:val="22"/>
          <w:szCs w:val="22"/>
          <w:lang w:val="en-GB"/>
        </w:rPr>
      </w:pPr>
      <w:r w:rsidRPr="000941BD">
        <w:rPr>
          <w:rFonts w:ascii="Lidl Font Pro" w:hAnsi="Lidl Font Pro" w:cstheme="minorHAnsi"/>
          <w:sz w:val="22"/>
          <w:szCs w:val="22"/>
          <w:lang w:val="en-GB"/>
        </w:rPr>
        <w:lastRenderedPageBreak/>
        <w:t xml:space="preserve"> can feed 10 billion people by 2050."</w:t>
      </w:r>
    </w:p>
    <w:p w14:paraId="743AC95D" w14:textId="77777777" w:rsidR="00A6157D" w:rsidRDefault="00A6157D" w:rsidP="00822A2C">
      <w:pPr>
        <w:spacing w:line="360" w:lineRule="auto"/>
        <w:jc w:val="both"/>
        <w:rPr>
          <w:rFonts w:ascii="Lidl Font Pro" w:hAnsi="Lidl Font Pro" w:cstheme="minorHAnsi"/>
          <w:sz w:val="22"/>
          <w:szCs w:val="22"/>
          <w:lang w:val="en-GB"/>
        </w:rPr>
      </w:pPr>
    </w:p>
    <w:p w14:paraId="60B1008D" w14:textId="3EBD0377" w:rsidR="00822A2C" w:rsidRPr="00EF3519" w:rsidRDefault="00822A2C" w:rsidP="00822A2C">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On behalf of the company, the General Manager Mr. Spyros Kondylis presented the Quality Book for the first time, a collector's edition of Lidl Cyprus which, as he stated, is the company’s liability contract with each individual customer as well as with each partner, employee, local community and country as a whole. In his speech, in terms of society and the environment, he characteristically stated that the company's priorities</w:t>
      </w:r>
      <w:r w:rsidR="00EF3519">
        <w:rPr>
          <w:rFonts w:ascii="Lidl Font Pro" w:hAnsi="Lidl Font Pro" w:cstheme="minorHAnsi"/>
          <w:sz w:val="22"/>
          <w:szCs w:val="22"/>
          <w:lang w:val="en-GB"/>
        </w:rPr>
        <w:t>,</w:t>
      </w:r>
      <w:r w:rsidRPr="00EF3519">
        <w:rPr>
          <w:rFonts w:ascii="Lidl Font Pro" w:hAnsi="Lidl Font Pro" w:cstheme="minorHAnsi"/>
          <w:sz w:val="22"/>
          <w:szCs w:val="22"/>
          <w:lang w:val="en-GB"/>
        </w:rPr>
        <w:t xml:space="preserve"> with regards to society and the environment</w:t>
      </w:r>
      <w:r w:rsidR="00EF3519">
        <w:rPr>
          <w:rFonts w:ascii="Lidl Font Pro" w:hAnsi="Lidl Font Pro" w:cstheme="minorHAnsi"/>
          <w:sz w:val="22"/>
          <w:szCs w:val="22"/>
          <w:lang w:val="en-GB"/>
        </w:rPr>
        <w:t>,</w:t>
      </w:r>
      <w:r w:rsidRPr="00EF3519">
        <w:rPr>
          <w:rFonts w:ascii="Lidl Font Pro" w:hAnsi="Lidl Font Pro" w:cstheme="minorHAnsi"/>
          <w:sz w:val="22"/>
          <w:szCs w:val="22"/>
          <w:lang w:val="en-GB"/>
        </w:rPr>
        <w:t xml:space="preserve"> have remained and remain high on its agenda. "On the road to a better tomorrow, Lidl Cyprus is committed to consistently supporting initiatives that improve the quality of life and open up prospects for a better future.</w:t>
      </w:r>
    </w:p>
    <w:p w14:paraId="7A316AC4" w14:textId="77777777" w:rsidR="00784F14" w:rsidRDefault="00784F14" w:rsidP="00822A2C">
      <w:pPr>
        <w:spacing w:line="360" w:lineRule="auto"/>
        <w:jc w:val="both"/>
        <w:rPr>
          <w:rFonts w:ascii="Lidl Font Pro" w:hAnsi="Lidl Font Pro" w:cstheme="minorHAnsi"/>
          <w:sz w:val="22"/>
          <w:szCs w:val="22"/>
          <w:lang w:val="en-GB"/>
        </w:rPr>
      </w:pPr>
    </w:p>
    <w:p w14:paraId="6374DA93" w14:textId="311127D2" w:rsidR="00822A2C" w:rsidRPr="00EF3519" w:rsidRDefault="00822A2C" w:rsidP="00822A2C">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Based on the data derived from our new socio-economic study, our investments towards social and environmental actions amounted to €296,000 and were increased by 25% compared to 2019, which confirms our intention to actively contribute to society and the environment."</w:t>
      </w:r>
    </w:p>
    <w:p w14:paraId="45D10258" w14:textId="77777777" w:rsidR="00822A2C" w:rsidRPr="00EF3519" w:rsidRDefault="00822A2C" w:rsidP="00F44457">
      <w:pPr>
        <w:spacing w:line="360" w:lineRule="auto"/>
        <w:jc w:val="both"/>
        <w:rPr>
          <w:rFonts w:ascii="Lidl Font Pro" w:hAnsi="Lidl Font Pro" w:cstheme="minorHAnsi"/>
          <w:sz w:val="22"/>
          <w:szCs w:val="22"/>
          <w:lang w:val="en-GB"/>
        </w:rPr>
      </w:pPr>
    </w:p>
    <w:p w14:paraId="7E53D57D" w14:textId="3F5BDF5A" w:rsidR="00822A2C" w:rsidRPr="00EF3519" w:rsidRDefault="00822A2C" w:rsidP="00F44457">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 xml:space="preserve">The Lidl Wellness Camp ended on Sunday, October 17, with a series of experiential workshops, interactive talks and activities for children </w:t>
      </w:r>
      <w:r w:rsidR="00EF3519">
        <w:rPr>
          <w:rFonts w:ascii="Lidl Font Pro" w:hAnsi="Lidl Font Pro" w:cstheme="minorHAnsi"/>
          <w:sz w:val="22"/>
          <w:szCs w:val="22"/>
          <w:lang w:val="en-GB"/>
        </w:rPr>
        <w:t>that were carried out by</w:t>
      </w:r>
      <w:r w:rsidRPr="00EF3519">
        <w:rPr>
          <w:rFonts w:ascii="Lidl Font Pro" w:hAnsi="Lidl Font Pro" w:cstheme="minorHAnsi"/>
          <w:sz w:val="22"/>
          <w:szCs w:val="22"/>
          <w:lang w:val="en-GB"/>
        </w:rPr>
        <w:t xml:space="preserve"> specialised teachers of the "School of the Forest", as well as other activities aimed at promoting healthy eating, responsible consumption and well-being. </w:t>
      </w:r>
    </w:p>
    <w:p w14:paraId="661A2D1C" w14:textId="77777777" w:rsidR="00822A2C" w:rsidRPr="00EF3519" w:rsidRDefault="00822A2C" w:rsidP="00F44457">
      <w:pPr>
        <w:spacing w:line="360" w:lineRule="auto"/>
        <w:jc w:val="both"/>
        <w:rPr>
          <w:rFonts w:ascii="Lidl Font Pro" w:hAnsi="Lidl Font Pro" w:cstheme="minorHAnsi"/>
          <w:sz w:val="22"/>
          <w:szCs w:val="22"/>
          <w:lang w:val="en-GB"/>
        </w:rPr>
      </w:pPr>
    </w:p>
    <w:p w14:paraId="11BD8E59" w14:textId="77777777" w:rsidR="00A6157D" w:rsidRDefault="00A6157D" w:rsidP="00F44457">
      <w:pPr>
        <w:spacing w:line="360" w:lineRule="auto"/>
        <w:jc w:val="both"/>
        <w:rPr>
          <w:rFonts w:ascii="Lidl Font Pro" w:hAnsi="Lidl Font Pro" w:cstheme="minorHAnsi"/>
          <w:sz w:val="22"/>
          <w:szCs w:val="22"/>
          <w:lang w:val="en-GB"/>
        </w:rPr>
      </w:pPr>
    </w:p>
    <w:p w14:paraId="2573196A" w14:textId="77777777" w:rsidR="00A6157D" w:rsidRDefault="00A6157D" w:rsidP="00F44457">
      <w:pPr>
        <w:spacing w:line="360" w:lineRule="auto"/>
        <w:jc w:val="both"/>
        <w:rPr>
          <w:rFonts w:ascii="Lidl Font Pro" w:hAnsi="Lidl Font Pro" w:cstheme="minorHAnsi"/>
          <w:sz w:val="22"/>
          <w:szCs w:val="22"/>
          <w:lang w:val="en-GB"/>
        </w:rPr>
      </w:pPr>
    </w:p>
    <w:p w14:paraId="3AABB58A" w14:textId="77777777" w:rsidR="00A6157D" w:rsidRDefault="00A6157D" w:rsidP="00F44457">
      <w:pPr>
        <w:spacing w:line="360" w:lineRule="auto"/>
        <w:jc w:val="both"/>
        <w:rPr>
          <w:rFonts w:ascii="Lidl Font Pro" w:hAnsi="Lidl Font Pro" w:cstheme="minorHAnsi"/>
          <w:sz w:val="22"/>
          <w:szCs w:val="22"/>
          <w:lang w:val="en-GB"/>
        </w:rPr>
      </w:pPr>
    </w:p>
    <w:p w14:paraId="4E838528" w14:textId="77777777" w:rsidR="00A6157D" w:rsidRDefault="00A6157D" w:rsidP="00F44457">
      <w:pPr>
        <w:spacing w:line="360" w:lineRule="auto"/>
        <w:jc w:val="both"/>
        <w:rPr>
          <w:rFonts w:ascii="Lidl Font Pro" w:hAnsi="Lidl Font Pro" w:cstheme="minorHAnsi"/>
          <w:sz w:val="22"/>
          <w:szCs w:val="22"/>
          <w:lang w:val="en-GB"/>
        </w:rPr>
      </w:pPr>
    </w:p>
    <w:p w14:paraId="38FEB616" w14:textId="77777777" w:rsidR="00A6157D" w:rsidRDefault="00A6157D" w:rsidP="00F44457">
      <w:pPr>
        <w:spacing w:line="360" w:lineRule="auto"/>
        <w:jc w:val="both"/>
        <w:rPr>
          <w:rFonts w:ascii="Lidl Font Pro" w:hAnsi="Lidl Font Pro" w:cstheme="minorHAnsi"/>
          <w:sz w:val="22"/>
          <w:szCs w:val="22"/>
          <w:lang w:val="en-GB"/>
        </w:rPr>
      </w:pPr>
    </w:p>
    <w:p w14:paraId="592602E4" w14:textId="26983A3B" w:rsidR="00822A2C" w:rsidRPr="00EF3519" w:rsidRDefault="00EF3519" w:rsidP="00F44457">
      <w:pPr>
        <w:spacing w:line="360" w:lineRule="auto"/>
        <w:jc w:val="both"/>
        <w:rPr>
          <w:rFonts w:ascii="Lidl Font Pro" w:hAnsi="Lidl Font Pro" w:cstheme="minorHAnsi"/>
          <w:sz w:val="22"/>
          <w:szCs w:val="22"/>
          <w:lang w:val="en-GB"/>
        </w:rPr>
      </w:pPr>
      <w:r>
        <w:rPr>
          <w:rFonts w:ascii="Lidl Font Pro" w:hAnsi="Lidl Font Pro" w:cstheme="minorHAnsi"/>
          <w:sz w:val="22"/>
          <w:szCs w:val="22"/>
          <w:lang w:val="en-GB"/>
        </w:rPr>
        <w:t xml:space="preserve">What </w:t>
      </w:r>
      <w:r w:rsidR="00822A2C" w:rsidRPr="00EF3519">
        <w:rPr>
          <w:rFonts w:ascii="Lidl Font Pro" w:hAnsi="Lidl Font Pro" w:cstheme="minorHAnsi"/>
          <w:sz w:val="22"/>
          <w:szCs w:val="22"/>
          <w:lang w:val="en-GB"/>
        </w:rPr>
        <w:t>stood out at the event was Lidl Food Academy on the go</w:t>
      </w:r>
      <w:r w:rsidRPr="00EF3519">
        <w:rPr>
          <w:rFonts w:ascii="Lidl Font Pro" w:hAnsi="Lidl Font Pro" w:cstheme="minorHAnsi"/>
          <w:sz w:val="22"/>
          <w:szCs w:val="22"/>
          <w:lang w:val="en-GB"/>
        </w:rPr>
        <w:t>’s first class</w:t>
      </w:r>
      <w:r w:rsidR="00822A2C" w:rsidRPr="00EF3519">
        <w:rPr>
          <w:rFonts w:ascii="Lidl Font Pro" w:hAnsi="Lidl Font Pro" w:cstheme="minorHAnsi"/>
          <w:sz w:val="22"/>
          <w:szCs w:val="22"/>
          <w:lang w:val="en-GB"/>
        </w:rPr>
        <w:t xml:space="preserve">, </w:t>
      </w:r>
      <w:r w:rsidRPr="00EF3519">
        <w:rPr>
          <w:rFonts w:ascii="Lidl Font Pro" w:hAnsi="Lidl Font Pro" w:cstheme="minorHAnsi"/>
          <w:sz w:val="22"/>
          <w:szCs w:val="22"/>
          <w:lang w:val="en-GB"/>
        </w:rPr>
        <w:t xml:space="preserve">that is </w:t>
      </w:r>
      <w:r w:rsidR="00822A2C" w:rsidRPr="00EF3519">
        <w:rPr>
          <w:rFonts w:ascii="Lidl Font Pro" w:hAnsi="Lidl Font Pro" w:cstheme="minorHAnsi"/>
          <w:sz w:val="22"/>
          <w:szCs w:val="22"/>
          <w:lang w:val="en-GB"/>
        </w:rPr>
        <w:t xml:space="preserve">Lidl's new mobile kitchen, which will soon start its journey throughout Cyprus </w:t>
      </w:r>
      <w:r w:rsidRPr="00EF3519">
        <w:rPr>
          <w:rFonts w:ascii="Lidl Font Pro" w:hAnsi="Lidl Font Pro" w:cstheme="minorHAnsi"/>
          <w:sz w:val="22"/>
          <w:szCs w:val="22"/>
          <w:lang w:val="en-GB"/>
        </w:rPr>
        <w:t xml:space="preserve">in order </w:t>
      </w:r>
      <w:r w:rsidR="00822A2C" w:rsidRPr="00EF3519">
        <w:rPr>
          <w:rFonts w:ascii="Lidl Font Pro" w:hAnsi="Lidl Font Pro" w:cstheme="minorHAnsi"/>
          <w:sz w:val="22"/>
          <w:szCs w:val="22"/>
          <w:lang w:val="en-GB"/>
        </w:rPr>
        <w:t xml:space="preserve">to teach children good </w:t>
      </w:r>
      <w:r w:rsidR="00822A2C" w:rsidRPr="00EF3519">
        <w:rPr>
          <w:rFonts w:ascii="Lidl Font Pro" w:hAnsi="Lidl Font Pro" w:cstheme="minorHAnsi"/>
          <w:sz w:val="22"/>
          <w:szCs w:val="22"/>
          <w:lang w:val="en-GB"/>
        </w:rPr>
        <w:lastRenderedPageBreak/>
        <w:t xml:space="preserve">cooking practices. </w:t>
      </w:r>
      <w:r w:rsidRPr="00EF3519">
        <w:rPr>
          <w:rFonts w:ascii="Lidl Font Pro" w:hAnsi="Lidl Font Pro" w:cstheme="minorHAnsi"/>
          <w:sz w:val="22"/>
          <w:szCs w:val="22"/>
          <w:lang w:val="en-GB"/>
        </w:rPr>
        <w:t>Lidl Food Academy’s chef</w:t>
      </w:r>
      <w:r w:rsidR="00822A2C" w:rsidRPr="00EF3519">
        <w:rPr>
          <w:rFonts w:ascii="Lidl Font Pro" w:hAnsi="Lidl Font Pro" w:cstheme="minorHAnsi"/>
          <w:sz w:val="22"/>
          <w:szCs w:val="22"/>
          <w:lang w:val="en-GB"/>
        </w:rPr>
        <w:t>, George Georgiou</w:t>
      </w:r>
      <w:r w:rsidRPr="00EF3519">
        <w:rPr>
          <w:rFonts w:ascii="Lidl Font Pro" w:hAnsi="Lidl Font Pro" w:cstheme="minorHAnsi"/>
          <w:sz w:val="22"/>
          <w:szCs w:val="22"/>
          <w:lang w:val="en-GB"/>
        </w:rPr>
        <w:t>,</w:t>
      </w:r>
      <w:r w:rsidR="00822A2C" w:rsidRPr="00EF3519">
        <w:rPr>
          <w:rFonts w:ascii="Lidl Font Pro" w:hAnsi="Lidl Font Pro" w:cstheme="minorHAnsi"/>
          <w:sz w:val="22"/>
          <w:szCs w:val="22"/>
          <w:lang w:val="en-GB"/>
        </w:rPr>
        <w:t xml:space="preserve"> and the clinical </w:t>
      </w:r>
      <w:r w:rsidRPr="00EF3519">
        <w:rPr>
          <w:rFonts w:ascii="Lidl Font Pro" w:hAnsi="Lidl Font Pro" w:cstheme="minorHAnsi"/>
          <w:sz w:val="22"/>
          <w:szCs w:val="22"/>
          <w:lang w:val="en-GB"/>
        </w:rPr>
        <w:t>dietician</w:t>
      </w:r>
      <w:r w:rsidR="00822A2C" w:rsidRPr="00EF3519">
        <w:rPr>
          <w:rFonts w:ascii="Lidl Font Pro" w:hAnsi="Lidl Font Pro" w:cstheme="minorHAnsi"/>
          <w:sz w:val="22"/>
          <w:szCs w:val="22"/>
          <w:lang w:val="en-GB"/>
        </w:rPr>
        <w:t>, Eleni Andreou</w:t>
      </w:r>
      <w:r w:rsidRPr="00EF3519">
        <w:rPr>
          <w:rFonts w:ascii="Lidl Font Pro" w:hAnsi="Lidl Font Pro" w:cstheme="minorHAnsi"/>
          <w:sz w:val="22"/>
          <w:szCs w:val="22"/>
          <w:lang w:val="en-GB"/>
        </w:rPr>
        <w:t>,</w:t>
      </w:r>
      <w:r w:rsidR="00822A2C" w:rsidRPr="00EF3519">
        <w:rPr>
          <w:rFonts w:ascii="Lidl Font Pro" w:hAnsi="Lidl Font Pro" w:cstheme="minorHAnsi"/>
          <w:sz w:val="22"/>
          <w:szCs w:val="22"/>
          <w:lang w:val="en-GB"/>
        </w:rPr>
        <w:t xml:space="preserve"> shared  alternative, healthy ways of cooking</w:t>
      </w:r>
      <w:r w:rsidRPr="00EF3519">
        <w:rPr>
          <w:rFonts w:ascii="Lidl Font Pro" w:hAnsi="Lidl Font Pro" w:cstheme="minorHAnsi"/>
          <w:sz w:val="22"/>
          <w:szCs w:val="22"/>
          <w:lang w:val="en-GB"/>
        </w:rPr>
        <w:t xml:space="preserve"> with the public</w:t>
      </w:r>
      <w:r w:rsidR="00822A2C" w:rsidRPr="00EF3519">
        <w:rPr>
          <w:rFonts w:ascii="Lidl Font Pro" w:hAnsi="Lidl Font Pro" w:cstheme="minorHAnsi"/>
          <w:sz w:val="22"/>
          <w:szCs w:val="22"/>
          <w:lang w:val="en-GB"/>
        </w:rPr>
        <w:t>.</w:t>
      </w:r>
    </w:p>
    <w:p w14:paraId="6AD7C013" w14:textId="77777777" w:rsidR="00A6157D" w:rsidRDefault="00A6157D" w:rsidP="00131120">
      <w:pPr>
        <w:spacing w:line="360" w:lineRule="auto"/>
        <w:jc w:val="both"/>
        <w:rPr>
          <w:rFonts w:ascii="Lidl Font Pro" w:hAnsi="Lidl Font Pro" w:cstheme="minorHAnsi"/>
          <w:sz w:val="22"/>
          <w:szCs w:val="22"/>
          <w:lang w:val="en-GB"/>
        </w:rPr>
      </w:pPr>
    </w:p>
    <w:p w14:paraId="373D4FB1" w14:textId="1E9C3CDE" w:rsidR="00EF3519" w:rsidRPr="00EF3519" w:rsidRDefault="00EF3519" w:rsidP="00131120">
      <w:pPr>
        <w:spacing w:line="360" w:lineRule="auto"/>
        <w:jc w:val="both"/>
        <w:rPr>
          <w:rFonts w:ascii="Lidl Font Pro" w:hAnsi="Lidl Font Pro" w:cstheme="minorHAnsi"/>
          <w:sz w:val="22"/>
          <w:szCs w:val="22"/>
          <w:lang w:val="en-GB"/>
        </w:rPr>
      </w:pPr>
      <w:r w:rsidRPr="00EF3519">
        <w:rPr>
          <w:rFonts w:ascii="Lidl Font Pro" w:hAnsi="Lidl Font Pro" w:cstheme="minorHAnsi"/>
          <w:sz w:val="22"/>
          <w:szCs w:val="22"/>
          <w:lang w:val="en-GB"/>
        </w:rPr>
        <w:t xml:space="preserve">With its own </w:t>
      </w:r>
      <w:r>
        <w:rPr>
          <w:rFonts w:ascii="Lidl Font Pro" w:hAnsi="Lidl Font Pro" w:cstheme="minorHAnsi"/>
          <w:sz w:val="22"/>
          <w:szCs w:val="22"/>
          <w:lang w:val="en-GB"/>
        </w:rPr>
        <w:t>associates</w:t>
      </w:r>
      <w:r w:rsidRPr="00EF3519">
        <w:rPr>
          <w:rFonts w:ascii="Lidl Font Pro" w:hAnsi="Lidl Font Pro" w:cstheme="minorHAnsi"/>
          <w:sz w:val="22"/>
          <w:szCs w:val="22"/>
          <w:lang w:val="en-GB"/>
        </w:rPr>
        <w:t>, Lidl Cyprus will continue to walk along the "road to a better tomorrow" with initiatives that promote the proper management of resources for a sustainable planet for all of us and future generations.</w:t>
      </w:r>
    </w:p>
    <w:p w14:paraId="5BE1B058" w14:textId="77777777" w:rsidR="00594C1C" w:rsidRPr="00EF3519" w:rsidRDefault="00594C1C" w:rsidP="00131120">
      <w:pPr>
        <w:spacing w:line="360" w:lineRule="auto"/>
        <w:jc w:val="both"/>
        <w:rPr>
          <w:rFonts w:ascii="Lidl Font Pro" w:hAnsi="Lidl Font Pro" w:cstheme="minorHAnsi"/>
          <w:sz w:val="22"/>
          <w:szCs w:val="22"/>
          <w:lang w:val="en-GB"/>
        </w:rPr>
      </w:pPr>
    </w:p>
    <w:p w14:paraId="06ADB03A" w14:textId="7055F601" w:rsidR="001D4EDC" w:rsidRPr="00EF3519" w:rsidRDefault="00EF3519" w:rsidP="00131120">
      <w:pPr>
        <w:spacing w:line="360" w:lineRule="auto"/>
        <w:jc w:val="both"/>
        <w:rPr>
          <w:rFonts w:ascii="Lidl Font Pro" w:hAnsi="Lidl Font Pro" w:cstheme="minorHAnsi"/>
          <w:sz w:val="22"/>
          <w:szCs w:val="22"/>
          <w:lang w:val="en-GB"/>
        </w:rPr>
      </w:pPr>
      <w:r w:rsidRPr="00EF3519">
        <w:rPr>
          <w:rFonts w:ascii="Lidl Font Pro Semibold" w:hAnsi="Lidl Font Pro Semibold" w:cs="Calibri-Bold"/>
          <w:b/>
          <w:bCs/>
          <w:color w:val="0050AA"/>
          <w:lang w:val="en-GB"/>
        </w:rPr>
        <w:t>visit</w:t>
      </w:r>
      <w:r w:rsidR="001D4EDC" w:rsidRPr="00EF3519">
        <w:rPr>
          <w:rFonts w:ascii="Lidl Font Pro Semibold" w:hAnsi="Lidl Font Pro Semibold" w:cs="Calibri-Bold"/>
          <w:b/>
          <w:bCs/>
          <w:color w:val="0050AA"/>
          <w:lang w:val="en-GB"/>
        </w:rPr>
        <w:t xml:space="preserve"> Lidl Cyprus</w:t>
      </w:r>
    </w:p>
    <w:p w14:paraId="6A3ED74F" w14:textId="11C1A783" w:rsidR="001D4EDC" w:rsidRPr="00EF3519" w:rsidRDefault="001A3391" w:rsidP="001D4EDC">
      <w:pPr>
        <w:rPr>
          <w:rFonts w:ascii="Lidl Font Pro" w:hAnsi="Lidl Font Pro"/>
          <w:sz w:val="22"/>
          <w:szCs w:val="22"/>
          <w:lang w:val="en-GB"/>
        </w:rPr>
      </w:pPr>
      <w:hyperlink r:id="rId7" w:history="1">
        <w:r w:rsidR="00131120" w:rsidRPr="00EF3519">
          <w:rPr>
            <w:rStyle w:val="Hyperlink"/>
            <w:rFonts w:ascii="Lidl Font Pro" w:hAnsi="Lidl Font Pro" w:cstheme="minorHAnsi"/>
            <w:sz w:val="22"/>
            <w:szCs w:val="22"/>
            <w:lang w:val="en-GB"/>
          </w:rPr>
          <w:t>www.lidl.com.cy</w:t>
        </w:r>
      </w:hyperlink>
      <w:r w:rsidR="001D4EDC" w:rsidRPr="00EF3519">
        <w:rPr>
          <w:rFonts w:ascii="Lidl Font Pro" w:hAnsi="Lidl Font Pro"/>
          <w:sz w:val="22"/>
          <w:szCs w:val="22"/>
          <w:lang w:val="en-GB"/>
        </w:rPr>
        <w:t xml:space="preserve">  </w:t>
      </w:r>
    </w:p>
    <w:p w14:paraId="07D6F37B" w14:textId="77777777" w:rsidR="001D4EDC" w:rsidRPr="00EF3519" w:rsidRDefault="001A3391" w:rsidP="001D4EDC">
      <w:pPr>
        <w:rPr>
          <w:rStyle w:val="Hyperlink"/>
          <w:rFonts w:ascii="Lidl Font Pro" w:hAnsi="Lidl Font Pro" w:cstheme="minorHAnsi"/>
          <w:color w:val="44546A" w:themeColor="text2"/>
          <w:sz w:val="22"/>
          <w:szCs w:val="22"/>
          <w:lang w:val="en-GB"/>
        </w:rPr>
      </w:pPr>
      <w:hyperlink r:id="rId8" w:history="1">
        <w:r w:rsidR="001D4EDC" w:rsidRPr="00EF3519">
          <w:rPr>
            <w:rStyle w:val="Hyperlink"/>
            <w:rFonts w:ascii="Lidl Font Pro" w:hAnsi="Lidl Font Pro" w:cstheme="minorHAnsi"/>
            <w:sz w:val="22"/>
            <w:szCs w:val="22"/>
            <w:lang w:val="en-GB"/>
          </w:rPr>
          <w:t>www.facebook.com/lidlcy</w:t>
        </w:r>
      </w:hyperlink>
      <w:r w:rsidR="001D4EDC" w:rsidRPr="00EF3519">
        <w:rPr>
          <w:rStyle w:val="Hyperlink"/>
          <w:rFonts w:ascii="Lidl Font Pro" w:hAnsi="Lidl Font Pro" w:cstheme="minorHAnsi"/>
          <w:color w:val="44546A" w:themeColor="text2"/>
          <w:sz w:val="22"/>
          <w:szCs w:val="22"/>
          <w:lang w:val="en-GB"/>
        </w:rPr>
        <w:t xml:space="preserve">                     </w:t>
      </w:r>
    </w:p>
    <w:p w14:paraId="54BB811C" w14:textId="77777777" w:rsidR="00594C1C" w:rsidRPr="00EF3519" w:rsidRDefault="001A3391" w:rsidP="001D4EDC">
      <w:pPr>
        <w:rPr>
          <w:rFonts w:ascii="Lidl Font Pro" w:hAnsi="Lidl Font Pro"/>
          <w:sz w:val="22"/>
          <w:szCs w:val="22"/>
          <w:lang w:val="en-GB"/>
        </w:rPr>
      </w:pPr>
      <w:hyperlink r:id="rId9" w:history="1">
        <w:r w:rsidR="001D4EDC" w:rsidRPr="00EF3519">
          <w:rPr>
            <w:rStyle w:val="Hyperlink"/>
            <w:rFonts w:ascii="Lidl Font Pro" w:hAnsi="Lidl Font Pro" w:cstheme="minorHAnsi"/>
            <w:sz w:val="22"/>
            <w:szCs w:val="22"/>
            <w:lang w:val="en-GB"/>
          </w:rPr>
          <w:t>www.instagram.com/lidl_cyprus</w:t>
        </w:r>
      </w:hyperlink>
      <w:r w:rsidR="001D4EDC" w:rsidRPr="00EF3519">
        <w:rPr>
          <w:rFonts w:ascii="Lidl Font Pro" w:hAnsi="Lidl Font Pro"/>
          <w:sz w:val="22"/>
          <w:szCs w:val="22"/>
          <w:lang w:val="en-GB"/>
        </w:rPr>
        <w:t xml:space="preserve">  </w:t>
      </w:r>
    </w:p>
    <w:p w14:paraId="384FB5F3" w14:textId="5A1E3A9D" w:rsidR="001D4EDC" w:rsidRPr="00EF3519" w:rsidRDefault="001A3391" w:rsidP="001D4EDC">
      <w:pPr>
        <w:rPr>
          <w:rFonts w:ascii="Lidl Font Pro" w:hAnsi="Lidl Font Pro"/>
          <w:sz w:val="22"/>
          <w:szCs w:val="22"/>
          <w:lang w:val="en-GB"/>
        </w:rPr>
      </w:pPr>
      <w:hyperlink r:id="rId10" w:history="1">
        <w:r w:rsidR="001D4EDC" w:rsidRPr="00EF3519">
          <w:rPr>
            <w:rStyle w:val="Hyperlink"/>
            <w:rFonts w:ascii="Lidl Font Pro" w:hAnsi="Lidl Font Pro" w:cstheme="minorHAnsi"/>
            <w:sz w:val="22"/>
            <w:szCs w:val="22"/>
            <w:lang w:val="en-GB"/>
          </w:rPr>
          <w:t>www.twitter.com/Lidl_Cyprus_</w:t>
        </w:r>
      </w:hyperlink>
      <w:r w:rsidR="001D4EDC" w:rsidRPr="00EF3519">
        <w:rPr>
          <w:rFonts w:ascii="Lidl Font Pro" w:hAnsi="Lidl Font Pro"/>
          <w:sz w:val="22"/>
          <w:szCs w:val="22"/>
          <w:lang w:val="en-GB"/>
        </w:rPr>
        <w:t xml:space="preserve"> </w:t>
      </w:r>
    </w:p>
    <w:p w14:paraId="5C7A76D5" w14:textId="511563D2" w:rsidR="0098546E" w:rsidRPr="00EF3519" w:rsidRDefault="001A3391" w:rsidP="0066317B">
      <w:pPr>
        <w:rPr>
          <w:rStyle w:val="Hyperlink"/>
          <w:rFonts w:ascii="Lidl Font Pro" w:hAnsi="Lidl Font Pro" w:cstheme="minorHAnsi"/>
          <w:sz w:val="22"/>
          <w:szCs w:val="22"/>
          <w:lang w:val="en-GB"/>
        </w:rPr>
      </w:pPr>
      <w:hyperlink r:id="rId11" w:history="1">
        <w:r w:rsidR="001D4EDC" w:rsidRPr="00EF3519">
          <w:rPr>
            <w:rStyle w:val="Hyperlink"/>
            <w:rFonts w:ascii="Lidl Font Pro" w:hAnsi="Lidl Font Pro" w:cstheme="minorHAnsi"/>
            <w:sz w:val="22"/>
            <w:szCs w:val="22"/>
            <w:lang w:val="en-GB"/>
          </w:rPr>
          <w:t>www.linkedin.com/company/lidl-cyprus</w:t>
        </w:r>
      </w:hyperlink>
    </w:p>
    <w:p w14:paraId="3CA35AA9" w14:textId="61D9EA65" w:rsidR="0066317B" w:rsidRPr="00EF3519" w:rsidRDefault="0066317B" w:rsidP="0066317B">
      <w:pPr>
        <w:rPr>
          <w:rStyle w:val="Hyperlink"/>
          <w:rFonts w:ascii="Lidl Font Pro" w:hAnsi="Lidl Font Pro" w:cstheme="minorHAnsi"/>
          <w:sz w:val="22"/>
          <w:szCs w:val="22"/>
          <w:lang w:val="en-GB"/>
        </w:rPr>
      </w:pPr>
    </w:p>
    <w:sectPr w:rsidR="0066317B" w:rsidRPr="00EF3519" w:rsidSect="00B742E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54814" w14:textId="77777777" w:rsidR="001A3391" w:rsidRDefault="001A3391" w:rsidP="00B742EF">
      <w:r>
        <w:separator/>
      </w:r>
    </w:p>
  </w:endnote>
  <w:endnote w:type="continuationSeparator" w:id="0">
    <w:p w14:paraId="1CDB894F" w14:textId="77777777" w:rsidR="001A3391" w:rsidRDefault="001A3391"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dl Font Pro Semibold">
    <w:altName w:val="Times New Roman"/>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charset w:val="A1"/>
    <w:family w:val="auto"/>
    <w:pitch w:val="variable"/>
    <w:sig w:usb0="A00002FF" w:usb1="500020E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154E" w14:textId="2838A6D1" w:rsidR="00822A2C" w:rsidRDefault="00822A2C" w:rsidP="003B3747">
    <w:pPr>
      <w:pStyle w:val="Footer"/>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AF448" w14:textId="77777777" w:rsidR="001A3391" w:rsidRDefault="001A3391" w:rsidP="00B742EF">
      <w:r>
        <w:separator/>
      </w:r>
    </w:p>
  </w:footnote>
  <w:footnote w:type="continuationSeparator" w:id="0">
    <w:p w14:paraId="3EDEB428" w14:textId="77777777" w:rsidR="001A3391" w:rsidRDefault="001A3391"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D633" w14:textId="0C287C62" w:rsidR="00822A2C" w:rsidRPr="00DA1DD8" w:rsidRDefault="00822A2C" w:rsidP="00562580">
    <w:pPr>
      <w:rPr>
        <w:rFonts w:ascii="Lidl Font Pro" w:hAnsi="Lidl Font Pro"/>
        <w:color w:val="44546A" w:themeColor="text2"/>
        <w:sz w:val="38"/>
        <w:szCs w:val="38"/>
      </w:rPr>
    </w:pPr>
    <w:r w:rsidRPr="00DA1DD8">
      <w:rPr>
        <w:rFonts w:ascii="Lidl Font Pro" w:hAnsi="Lidl Font Pro"/>
        <w:noProof/>
        <w:lang w:val="fr-FR" w:eastAsia="fr-FR"/>
      </w:rPr>
      <w:drawing>
        <wp:anchor distT="0" distB="0" distL="114300" distR="114300" simplePos="0" relativeHeight="251658240" behindDoc="1" locked="0" layoutInCell="1" allowOverlap="1" wp14:anchorId="66B1117C" wp14:editId="2BAD89AC">
          <wp:simplePos x="0" y="0"/>
          <wp:positionH relativeFrom="column">
            <wp:posOffset>-914400</wp:posOffset>
          </wp:positionH>
          <wp:positionV relativeFrom="paragraph">
            <wp:posOffset>-449580</wp:posOffset>
          </wp:positionV>
          <wp:extent cx="7559501" cy="10685145"/>
          <wp:effectExtent l="0" t="0" r="1016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Lidl Font Pro" w:hAnsi="Lidl Font Pro"/>
        <w:b/>
        <w:color w:val="44546A" w:themeColor="text2"/>
        <w:sz w:val="38"/>
        <w:szCs w:val="38"/>
      </w:rPr>
      <w:t xml:space="preserve">Press </w:t>
    </w:r>
    <w:proofErr w:type="spellStart"/>
    <w:r>
      <w:rPr>
        <w:rFonts w:ascii="Lidl Font Pro" w:hAnsi="Lidl Font Pro"/>
        <w:b/>
        <w:color w:val="44546A" w:themeColor="text2"/>
        <w:sz w:val="38"/>
        <w:szCs w:val="38"/>
      </w:rPr>
      <w:t>Release</w:t>
    </w:r>
    <w:proofErr w:type="spellEnd"/>
  </w:p>
  <w:p w14:paraId="2523492D" w14:textId="3F5515D1" w:rsidR="00822A2C" w:rsidRDefault="00822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EF"/>
    <w:rsid w:val="000054B2"/>
    <w:rsid w:val="00017F0A"/>
    <w:rsid w:val="000501EA"/>
    <w:rsid w:val="000941BD"/>
    <w:rsid w:val="000B5D5B"/>
    <w:rsid w:val="000F2EA5"/>
    <w:rsid w:val="00131120"/>
    <w:rsid w:val="00190CCF"/>
    <w:rsid w:val="001A3391"/>
    <w:rsid w:val="001D4EDC"/>
    <w:rsid w:val="00284E0E"/>
    <w:rsid w:val="002B3590"/>
    <w:rsid w:val="003767E3"/>
    <w:rsid w:val="00396FE8"/>
    <w:rsid w:val="003B3747"/>
    <w:rsid w:val="003B4855"/>
    <w:rsid w:val="003B7F7B"/>
    <w:rsid w:val="003D0082"/>
    <w:rsid w:val="004179DA"/>
    <w:rsid w:val="00562580"/>
    <w:rsid w:val="00575014"/>
    <w:rsid w:val="00594C1C"/>
    <w:rsid w:val="005B2A41"/>
    <w:rsid w:val="005C6279"/>
    <w:rsid w:val="005F7F4A"/>
    <w:rsid w:val="0060490B"/>
    <w:rsid w:val="00630570"/>
    <w:rsid w:val="0066317B"/>
    <w:rsid w:val="006C1DDC"/>
    <w:rsid w:val="006E3592"/>
    <w:rsid w:val="006E61A3"/>
    <w:rsid w:val="006F0F9E"/>
    <w:rsid w:val="00710E31"/>
    <w:rsid w:val="0072143A"/>
    <w:rsid w:val="00744D39"/>
    <w:rsid w:val="00784F14"/>
    <w:rsid w:val="007E0D06"/>
    <w:rsid w:val="007E6891"/>
    <w:rsid w:val="007E7B99"/>
    <w:rsid w:val="00822A2C"/>
    <w:rsid w:val="00886CED"/>
    <w:rsid w:val="008A43D6"/>
    <w:rsid w:val="008A6BA8"/>
    <w:rsid w:val="009566CF"/>
    <w:rsid w:val="009831A6"/>
    <w:rsid w:val="0098546E"/>
    <w:rsid w:val="009A1870"/>
    <w:rsid w:val="00A41528"/>
    <w:rsid w:val="00A6157D"/>
    <w:rsid w:val="00AA600D"/>
    <w:rsid w:val="00AD25DE"/>
    <w:rsid w:val="00AD5BC9"/>
    <w:rsid w:val="00AE0CA3"/>
    <w:rsid w:val="00AE5FA0"/>
    <w:rsid w:val="00B640BA"/>
    <w:rsid w:val="00B742EF"/>
    <w:rsid w:val="00BA1574"/>
    <w:rsid w:val="00BA2316"/>
    <w:rsid w:val="00BA6ED2"/>
    <w:rsid w:val="00BB46AF"/>
    <w:rsid w:val="00BC7472"/>
    <w:rsid w:val="00BD436B"/>
    <w:rsid w:val="00BE6E74"/>
    <w:rsid w:val="00BF654A"/>
    <w:rsid w:val="00C130E2"/>
    <w:rsid w:val="00C64B30"/>
    <w:rsid w:val="00C75100"/>
    <w:rsid w:val="00CD36E5"/>
    <w:rsid w:val="00CF1B2D"/>
    <w:rsid w:val="00D1095C"/>
    <w:rsid w:val="00D13123"/>
    <w:rsid w:val="00D7603B"/>
    <w:rsid w:val="00DA1DD8"/>
    <w:rsid w:val="00DB7615"/>
    <w:rsid w:val="00E43409"/>
    <w:rsid w:val="00E4522B"/>
    <w:rsid w:val="00EB0913"/>
    <w:rsid w:val="00EB24B7"/>
    <w:rsid w:val="00EF3519"/>
    <w:rsid w:val="00F04CC5"/>
    <w:rsid w:val="00F44457"/>
    <w:rsid w:val="00F8180F"/>
    <w:rsid w:val="00F86EF5"/>
    <w:rsid w:val="00FC2B8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7309D"/>
  <w15:docId w15:val="{2ED3F1BD-2B10-4F13-906B-50FA8F160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2EF"/>
    <w:pPr>
      <w:tabs>
        <w:tab w:val="center" w:pos="4513"/>
        <w:tab w:val="right" w:pos="9026"/>
      </w:tabs>
    </w:pPr>
  </w:style>
  <w:style w:type="character" w:customStyle="1" w:styleId="HeaderChar">
    <w:name w:val="Header Char"/>
    <w:basedOn w:val="DefaultParagraphFont"/>
    <w:link w:val="Header"/>
    <w:uiPriority w:val="99"/>
    <w:rsid w:val="00B742EF"/>
    <w:rPr>
      <w:rFonts w:eastAsiaTheme="minorEastAsia"/>
    </w:rPr>
  </w:style>
  <w:style w:type="paragraph" w:styleId="Footer">
    <w:name w:val="footer"/>
    <w:basedOn w:val="Normal"/>
    <w:link w:val="FooterChar"/>
    <w:uiPriority w:val="99"/>
    <w:unhideWhenUsed/>
    <w:rsid w:val="00B742EF"/>
    <w:pPr>
      <w:tabs>
        <w:tab w:val="center" w:pos="4513"/>
        <w:tab w:val="right" w:pos="9026"/>
      </w:tabs>
    </w:pPr>
  </w:style>
  <w:style w:type="character" w:customStyle="1" w:styleId="FooterChar">
    <w:name w:val="Footer Char"/>
    <w:basedOn w:val="DefaultParagraphFont"/>
    <w:link w:val="Footer"/>
    <w:uiPriority w:val="99"/>
    <w:rsid w:val="00B742EF"/>
    <w:rPr>
      <w:rFonts w:eastAsiaTheme="minorEastAsia"/>
    </w:rPr>
  </w:style>
  <w:style w:type="paragraph" w:customStyle="1" w:styleId="EinfAbs">
    <w:name w:val="[Einf. Abs.]"/>
    <w:basedOn w:val="Normal"/>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Hyperlink">
    <w:name w:val="Hyperlink"/>
    <w:basedOn w:val="DefaultParagraphFont"/>
    <w:uiPriority w:val="99"/>
    <w:unhideWhenUsed/>
    <w:rsid w:val="001D4EDC"/>
    <w:rPr>
      <w:color w:val="0563C1" w:themeColor="hyperlink"/>
      <w:u w:val="single"/>
    </w:rPr>
  </w:style>
  <w:style w:type="character" w:styleId="FollowedHyperlink">
    <w:name w:val="FollowedHyperlink"/>
    <w:basedOn w:val="DefaultParagraphFont"/>
    <w:uiPriority w:val="99"/>
    <w:semiHidden/>
    <w:unhideWhenUsed/>
    <w:rsid w:val="0066317B"/>
    <w:rPr>
      <w:color w:val="954F72" w:themeColor="followedHyperlink"/>
      <w:u w:val="single"/>
    </w:rPr>
  </w:style>
  <w:style w:type="paragraph" w:styleId="BalloonText">
    <w:name w:val="Balloon Text"/>
    <w:basedOn w:val="Normal"/>
    <w:link w:val="BalloonTextChar"/>
    <w:uiPriority w:val="99"/>
    <w:semiHidden/>
    <w:unhideWhenUsed/>
    <w:rsid w:val="003767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7E3"/>
    <w:rPr>
      <w:rFonts w:ascii="Segoe UI" w:eastAsiaTheme="minorEastAsia" w:hAnsi="Segoe UI" w:cs="Segoe UI"/>
      <w:sz w:val="18"/>
      <w:szCs w:val="18"/>
    </w:rPr>
  </w:style>
  <w:style w:type="character" w:customStyle="1" w:styleId="1">
    <w:name w:val="Ανεπίλυτη αναφορά1"/>
    <w:basedOn w:val="DefaultParagraphFont"/>
    <w:uiPriority w:val="99"/>
    <w:semiHidden/>
    <w:unhideWhenUsed/>
    <w:rsid w:val="00131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124">
      <w:bodyDiv w:val="1"/>
      <w:marLeft w:val="0"/>
      <w:marRight w:val="0"/>
      <w:marTop w:val="0"/>
      <w:marBottom w:val="0"/>
      <w:divBdr>
        <w:top w:val="none" w:sz="0" w:space="0" w:color="auto"/>
        <w:left w:val="none" w:sz="0" w:space="0" w:color="auto"/>
        <w:bottom w:val="none" w:sz="0" w:space="0" w:color="auto"/>
        <w:right w:val="none" w:sz="0" w:space="0" w:color="auto"/>
      </w:divBdr>
    </w:div>
    <w:div w:id="3283693">
      <w:bodyDiv w:val="1"/>
      <w:marLeft w:val="0"/>
      <w:marRight w:val="0"/>
      <w:marTop w:val="0"/>
      <w:marBottom w:val="0"/>
      <w:divBdr>
        <w:top w:val="none" w:sz="0" w:space="0" w:color="auto"/>
        <w:left w:val="none" w:sz="0" w:space="0" w:color="auto"/>
        <w:bottom w:val="none" w:sz="0" w:space="0" w:color="auto"/>
        <w:right w:val="none" w:sz="0" w:space="0" w:color="auto"/>
      </w:divBdr>
    </w:div>
    <w:div w:id="751393424">
      <w:bodyDiv w:val="1"/>
      <w:marLeft w:val="0"/>
      <w:marRight w:val="0"/>
      <w:marTop w:val="0"/>
      <w:marBottom w:val="0"/>
      <w:divBdr>
        <w:top w:val="none" w:sz="0" w:space="0" w:color="auto"/>
        <w:left w:val="none" w:sz="0" w:space="0" w:color="auto"/>
        <w:bottom w:val="none" w:sz="0" w:space="0" w:color="auto"/>
        <w:right w:val="none" w:sz="0" w:space="0" w:color="auto"/>
      </w:divBdr>
    </w:div>
    <w:div w:id="825780015">
      <w:bodyDiv w:val="1"/>
      <w:marLeft w:val="0"/>
      <w:marRight w:val="0"/>
      <w:marTop w:val="0"/>
      <w:marBottom w:val="0"/>
      <w:divBdr>
        <w:top w:val="none" w:sz="0" w:space="0" w:color="auto"/>
        <w:left w:val="none" w:sz="0" w:space="0" w:color="auto"/>
        <w:bottom w:val="none" w:sz="0" w:space="0" w:color="auto"/>
        <w:right w:val="none" w:sz="0" w:space="0" w:color="auto"/>
      </w:divBdr>
    </w:div>
    <w:div w:id="862985946">
      <w:bodyDiv w:val="1"/>
      <w:marLeft w:val="0"/>
      <w:marRight w:val="0"/>
      <w:marTop w:val="0"/>
      <w:marBottom w:val="0"/>
      <w:divBdr>
        <w:top w:val="none" w:sz="0" w:space="0" w:color="auto"/>
        <w:left w:val="none" w:sz="0" w:space="0" w:color="auto"/>
        <w:bottom w:val="none" w:sz="0" w:space="0" w:color="auto"/>
        <w:right w:val="none" w:sz="0" w:space="0" w:color="auto"/>
      </w:divBdr>
    </w:div>
    <w:div w:id="98293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nkedin.com/company/lidl-cypru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witter.com/Lidl_Cyprus_" TargetMode="External"/><Relationship Id="rId4" Type="http://schemas.openxmlformats.org/officeDocument/2006/relationships/webSettings" Target="webSettings.xml"/><Relationship Id="rId9" Type="http://schemas.openxmlformats.org/officeDocument/2006/relationships/hyperlink" Target="http://www.instagram.com/lidl_cypru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A90A1-7C65-8D44-9B7F-1101E5BE9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742</Words>
  <Characters>4231</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n.stavrou</cp:lastModifiedBy>
  <cp:revision>6</cp:revision>
  <dcterms:created xsi:type="dcterms:W3CDTF">2021-10-19T10:30:00Z</dcterms:created>
  <dcterms:modified xsi:type="dcterms:W3CDTF">2021-10-26T07:31:00Z</dcterms:modified>
</cp:coreProperties>
</file>