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56668" w14:textId="77777777" w:rsidR="0098546E" w:rsidRPr="00DB7887" w:rsidRDefault="0098546E" w:rsidP="0098546E">
      <w:pPr>
        <w:spacing w:after="360"/>
        <w:rPr>
          <w:rFonts w:ascii="Lidl Font Pro Semibold" w:hAnsi="Lidl Font Pro Semibold" w:cs="Calibri-Bold"/>
          <w:b/>
          <w:bCs/>
          <w:color w:val="0050AA"/>
          <w:sz w:val="36"/>
          <w:szCs w:val="36"/>
          <w:lang w:val="en-GB"/>
        </w:rPr>
      </w:pPr>
    </w:p>
    <w:p w14:paraId="7B65FF9F" w14:textId="77777777" w:rsidR="003B3747" w:rsidRPr="00DB7887" w:rsidRDefault="003B3747" w:rsidP="003B3747">
      <w:pPr>
        <w:spacing w:after="360"/>
        <w:jc w:val="right"/>
        <w:rPr>
          <w:rFonts w:ascii="Lidl Font Pro" w:hAnsi="Lidl Font Pro" w:cs="Calibri-Bold"/>
          <w:bCs/>
          <w:lang w:val="en-GB"/>
        </w:rPr>
      </w:pPr>
    </w:p>
    <w:p w14:paraId="74E7C11C" w14:textId="7135E4DC" w:rsidR="003B3747" w:rsidRPr="00DB7887" w:rsidRDefault="00DB7887" w:rsidP="00D75FAD">
      <w:pPr>
        <w:tabs>
          <w:tab w:val="left" w:pos="2977"/>
        </w:tabs>
        <w:spacing w:after="120"/>
        <w:jc w:val="right"/>
        <w:rPr>
          <w:rFonts w:ascii="Lidl Font Pro" w:hAnsi="Lidl Font Pro" w:cs="Calibri-Bold"/>
          <w:bCs/>
          <w:lang w:val="en-GB"/>
        </w:rPr>
      </w:pPr>
      <w:proofErr w:type="spellStart"/>
      <w:r w:rsidRPr="00DB7887">
        <w:rPr>
          <w:rFonts w:ascii="Lidl Font Pro" w:hAnsi="Lidl Font Pro" w:cs="Calibri-Bold"/>
          <w:bCs/>
          <w:lang w:val="en-GB"/>
        </w:rPr>
        <w:t>Larnaca</w:t>
      </w:r>
      <w:proofErr w:type="spellEnd"/>
      <w:r w:rsidR="00D75FAD" w:rsidRPr="00DB7887">
        <w:rPr>
          <w:rFonts w:ascii="Lidl Font Pro" w:hAnsi="Lidl Font Pro" w:cs="Calibri-Bold"/>
          <w:bCs/>
          <w:lang w:val="en-GB"/>
        </w:rPr>
        <w:t xml:space="preserve">, </w:t>
      </w:r>
      <w:r w:rsidR="00073CE8" w:rsidRPr="00DB7887">
        <w:rPr>
          <w:rFonts w:ascii="Lidl Font Pro" w:hAnsi="Lidl Font Pro" w:cs="Calibri-Bold"/>
          <w:bCs/>
          <w:lang w:val="en-GB"/>
        </w:rPr>
        <w:t>9</w:t>
      </w:r>
      <w:r w:rsidR="00D75FAD" w:rsidRPr="00DB7887">
        <w:rPr>
          <w:rFonts w:ascii="Lidl Font Pro" w:hAnsi="Lidl Font Pro" w:cs="Calibri-Bold"/>
          <w:bCs/>
          <w:lang w:val="en-GB"/>
        </w:rPr>
        <w:t>/2/2021</w:t>
      </w:r>
    </w:p>
    <w:p w14:paraId="5CC76F40" w14:textId="77777777" w:rsidR="003B3747" w:rsidRPr="00DB7887" w:rsidRDefault="003B3747" w:rsidP="0098546E">
      <w:pPr>
        <w:tabs>
          <w:tab w:val="left" w:pos="2977"/>
        </w:tabs>
        <w:spacing w:after="120"/>
        <w:rPr>
          <w:rFonts w:ascii="Lidl Font Pro" w:hAnsi="Lidl Font Pro" w:cs="Calibri-Bold"/>
          <w:bCs/>
          <w:lang w:val="en-GB"/>
        </w:rPr>
      </w:pPr>
    </w:p>
    <w:p w14:paraId="1DE2D15A" w14:textId="425A1A36" w:rsidR="00537B34" w:rsidRPr="00DB7887" w:rsidRDefault="00DB7887" w:rsidP="00F25D14">
      <w:pPr>
        <w:pStyle w:val="Titre2"/>
        <w:spacing w:before="0" w:after="240" w:line="240" w:lineRule="auto"/>
        <w:jc w:val="both"/>
        <w:rPr>
          <w:rFonts w:ascii="Lidl Font Pro" w:eastAsiaTheme="minorHAnsi" w:hAnsi="Lidl Font Pro" w:cs="Calibri-Bold"/>
          <w:b/>
          <w:bCs/>
          <w:color w:val="44546A" w:themeColor="text2"/>
          <w:sz w:val="36"/>
          <w:szCs w:val="36"/>
          <w:lang w:val="en-GB"/>
        </w:rPr>
      </w:pPr>
      <w:proofErr w:type="spellStart"/>
      <w:r w:rsidRPr="00DB7887">
        <w:rPr>
          <w:rFonts w:ascii="Lidl Font Pro" w:eastAsiaTheme="minorHAnsi" w:hAnsi="Lidl Font Pro" w:cs="Calibri-Bold"/>
          <w:b/>
          <w:bCs/>
          <w:color w:val="44546A" w:themeColor="text2"/>
          <w:sz w:val="36"/>
          <w:szCs w:val="36"/>
          <w:lang w:val="en-GB"/>
        </w:rPr>
        <w:t>Lidl</w:t>
      </w:r>
      <w:proofErr w:type="spellEnd"/>
      <w:r w:rsidRPr="00DB7887">
        <w:rPr>
          <w:rFonts w:ascii="Lidl Font Pro" w:eastAsiaTheme="minorHAnsi" w:hAnsi="Lidl Font Pro" w:cs="Calibri-Bold"/>
          <w:b/>
          <w:bCs/>
          <w:color w:val="44546A" w:themeColor="text2"/>
          <w:sz w:val="36"/>
          <w:szCs w:val="36"/>
          <w:lang w:val="en-GB"/>
        </w:rPr>
        <w:t xml:space="preserve"> Cyprus sends its own message of solidarity by offering </w:t>
      </w:r>
      <w:r>
        <w:rPr>
          <w:rFonts w:ascii="Lidl Font Pro" w:eastAsiaTheme="minorHAnsi" w:hAnsi="Lidl Font Pro" w:cs="Calibri-Bold"/>
          <w:b/>
          <w:bCs/>
          <w:color w:val="44546A" w:themeColor="text2"/>
          <w:sz w:val="36"/>
          <w:szCs w:val="36"/>
          <w:lang w:val="en-GB"/>
        </w:rPr>
        <w:t>‘</w:t>
      </w:r>
      <w:r w:rsidRPr="00DB7887">
        <w:rPr>
          <w:rFonts w:ascii="Lidl Font Pro" w:eastAsiaTheme="minorHAnsi" w:hAnsi="Lidl Font Pro" w:cs="Calibri-Bold"/>
          <w:b/>
          <w:bCs/>
          <w:color w:val="44546A" w:themeColor="text2"/>
          <w:sz w:val="36"/>
          <w:szCs w:val="36"/>
          <w:lang w:val="en-GB"/>
        </w:rPr>
        <w:t>Love Packages</w:t>
      </w:r>
      <w:r>
        <w:rPr>
          <w:rFonts w:ascii="Lidl Font Pro" w:eastAsiaTheme="minorHAnsi" w:hAnsi="Lidl Font Pro" w:cs="Calibri-Bold"/>
          <w:b/>
          <w:bCs/>
          <w:color w:val="44546A" w:themeColor="text2"/>
          <w:sz w:val="36"/>
          <w:szCs w:val="36"/>
          <w:lang w:val="en-GB"/>
        </w:rPr>
        <w:t>’</w:t>
      </w:r>
      <w:r w:rsidRPr="00DB7887">
        <w:rPr>
          <w:rFonts w:ascii="Lidl Font Pro" w:eastAsiaTheme="minorHAnsi" w:hAnsi="Lidl Font Pro" w:cs="Calibri-Bold"/>
          <w:b/>
          <w:bCs/>
          <w:color w:val="44546A" w:themeColor="text2"/>
          <w:sz w:val="36"/>
          <w:szCs w:val="36"/>
          <w:lang w:val="en-GB"/>
        </w:rPr>
        <w:t xml:space="preserve"> in collaboration with the Cyprus Red Cross</w:t>
      </w:r>
    </w:p>
    <w:p w14:paraId="10558777" w14:textId="46F81C62" w:rsidR="005F5224" w:rsidRPr="00DB7887" w:rsidRDefault="00DB7887" w:rsidP="00E07A18">
      <w:pPr>
        <w:tabs>
          <w:tab w:val="left" w:pos="2977"/>
        </w:tabs>
        <w:spacing w:after="120"/>
        <w:jc w:val="both"/>
        <w:rPr>
          <w:rFonts w:ascii="Lidl Font Pro" w:hAnsi="Lidl Font Pro" w:cs="Calibri-Bold"/>
          <w:bCs/>
          <w:lang w:val="en-GB"/>
        </w:rPr>
      </w:pPr>
      <w:r w:rsidRPr="00DB7887">
        <w:rPr>
          <w:rFonts w:ascii="Lidl Font Pro" w:hAnsi="Lidl Font Pro" w:cs="Calibri-Bold"/>
          <w:bCs/>
          <w:lang w:val="en-GB"/>
        </w:rPr>
        <w:t>T</w:t>
      </w:r>
      <w:r>
        <w:rPr>
          <w:rFonts w:ascii="Lidl Font Pro" w:hAnsi="Lidl Font Pro" w:cs="Calibri-Bold"/>
          <w:bCs/>
          <w:lang w:val="en-GB"/>
        </w:rPr>
        <w:t>he delivery of ‘</w:t>
      </w:r>
      <w:r w:rsidRPr="00DB7887">
        <w:rPr>
          <w:rFonts w:ascii="Lidl Font Pro" w:hAnsi="Lidl Font Pro" w:cs="Calibri-Bold"/>
          <w:bCs/>
          <w:lang w:val="en-GB"/>
        </w:rPr>
        <w:t>Love Packages</w:t>
      </w:r>
      <w:r>
        <w:rPr>
          <w:rFonts w:ascii="Lidl Font Pro" w:hAnsi="Lidl Font Pro" w:cs="Calibri-Bold"/>
          <w:bCs/>
          <w:lang w:val="en-GB"/>
        </w:rPr>
        <w:t>’ initiated</w:t>
      </w:r>
      <w:r w:rsidRPr="00DB7887">
        <w:rPr>
          <w:rFonts w:ascii="Lidl Font Pro" w:hAnsi="Lidl Font Pro" w:cs="Calibri-Bold"/>
          <w:bCs/>
          <w:lang w:val="en-GB"/>
        </w:rPr>
        <w:t xml:space="preserve"> by the Cyprus Red Cross was, once again, successfully c</w:t>
      </w:r>
      <w:r>
        <w:rPr>
          <w:rFonts w:ascii="Lidl Font Pro" w:hAnsi="Lidl Font Pro" w:cs="Calibri-Bold"/>
          <w:bCs/>
          <w:lang w:val="en-GB"/>
        </w:rPr>
        <w:t>arried out</w:t>
      </w:r>
      <w:r w:rsidRPr="00DB7887">
        <w:rPr>
          <w:rFonts w:ascii="Lidl Font Pro" w:hAnsi="Lidl Font Pro" w:cs="Calibri-Bold"/>
          <w:bCs/>
          <w:lang w:val="en-GB"/>
        </w:rPr>
        <w:t xml:space="preserve"> this year. For yet another year, </w:t>
      </w:r>
      <w:proofErr w:type="spellStart"/>
      <w:r w:rsidRPr="00DB7887">
        <w:rPr>
          <w:rFonts w:ascii="Lidl Font Pro" w:hAnsi="Lidl Font Pro" w:cs="Calibri-Bold"/>
          <w:bCs/>
          <w:lang w:val="en-GB"/>
        </w:rPr>
        <w:t>Lidl</w:t>
      </w:r>
      <w:proofErr w:type="spellEnd"/>
      <w:r w:rsidRPr="00DB7887">
        <w:rPr>
          <w:rFonts w:ascii="Lidl Font Pro" w:hAnsi="Lidl Font Pro" w:cs="Calibri-Bold"/>
          <w:bCs/>
          <w:lang w:val="en-GB"/>
        </w:rPr>
        <w:t xml:space="preserve"> Cyprus, in the framework of its corporate responsibility, joined forces with the Cyprus Red Cross in support of this important social initiative. Specifically, the company proceeded in offering products worth €10,000, which arrived at the homes of 200 families across the island.</w:t>
      </w:r>
    </w:p>
    <w:p w14:paraId="69923EA3" w14:textId="618D4EA5" w:rsidR="00DB7887" w:rsidRPr="00DB7887" w:rsidRDefault="00DB7887" w:rsidP="00E07A18">
      <w:pPr>
        <w:tabs>
          <w:tab w:val="left" w:pos="2977"/>
        </w:tabs>
        <w:spacing w:after="120"/>
        <w:jc w:val="both"/>
        <w:rPr>
          <w:rFonts w:ascii="Lidl Font Pro" w:hAnsi="Lidl Font Pro" w:cs="Calibri-Bold"/>
          <w:bCs/>
          <w:lang w:val="en-GB"/>
        </w:rPr>
      </w:pPr>
      <w:r w:rsidRPr="00DB7887">
        <w:rPr>
          <w:rFonts w:ascii="Lidl Font Pro" w:hAnsi="Lidl Font Pro" w:cs="Calibri-Bold"/>
          <w:bCs/>
          <w:lang w:val="en-GB"/>
        </w:rPr>
        <w:t xml:space="preserve">This year's </w:t>
      </w:r>
      <w:r>
        <w:rPr>
          <w:rFonts w:ascii="Lidl Font Pro" w:hAnsi="Lidl Font Pro" w:cs="Calibri-Bold"/>
          <w:bCs/>
          <w:lang w:val="en-GB"/>
        </w:rPr>
        <w:t>‘</w:t>
      </w:r>
      <w:r w:rsidRPr="00DB7887">
        <w:rPr>
          <w:rFonts w:ascii="Lidl Font Pro" w:hAnsi="Lidl Font Pro" w:cs="Calibri-Bold"/>
          <w:bCs/>
          <w:lang w:val="en-GB"/>
        </w:rPr>
        <w:t>Love Packages</w:t>
      </w:r>
      <w:r>
        <w:rPr>
          <w:rFonts w:ascii="Lidl Font Pro" w:hAnsi="Lidl Font Pro" w:cs="Calibri-Bold"/>
          <w:bCs/>
          <w:lang w:val="en-GB"/>
        </w:rPr>
        <w:t>’</w:t>
      </w:r>
      <w:r w:rsidRPr="00DB7887">
        <w:rPr>
          <w:rFonts w:ascii="Lidl Font Pro" w:hAnsi="Lidl Font Pro" w:cs="Calibri-Bold"/>
          <w:bCs/>
          <w:lang w:val="en-GB"/>
        </w:rPr>
        <w:t xml:space="preserve"> were reinforced in order to warm the hearts of our fellow human beings, putting smiles on people’s faces and offering hope. The social offer program </w:t>
      </w:r>
      <w:r>
        <w:rPr>
          <w:rFonts w:ascii="Lidl Font Pro" w:hAnsi="Lidl Font Pro" w:cs="Calibri-Bold"/>
          <w:bCs/>
          <w:lang w:val="en-GB"/>
        </w:rPr>
        <w:t>entitled ‘Love Packages’</w:t>
      </w:r>
      <w:r w:rsidRPr="00DB7887">
        <w:rPr>
          <w:rFonts w:ascii="Lidl Font Pro" w:hAnsi="Lidl Font Pro" w:cs="Calibri-Bold"/>
          <w:bCs/>
          <w:lang w:val="en-GB"/>
        </w:rPr>
        <w:t xml:space="preserve"> </w:t>
      </w:r>
      <w:r>
        <w:rPr>
          <w:rFonts w:ascii="Lidl Font Pro" w:hAnsi="Lidl Font Pro" w:cs="Calibri-Bold"/>
          <w:bCs/>
          <w:lang w:val="en-GB"/>
        </w:rPr>
        <w:t>materialised by</w:t>
      </w:r>
      <w:bookmarkStart w:id="0" w:name="_GoBack"/>
      <w:bookmarkEnd w:id="0"/>
      <w:r w:rsidRPr="00DB7887">
        <w:rPr>
          <w:rFonts w:ascii="Lidl Font Pro" w:hAnsi="Lidl Font Pro" w:cs="Calibri-Bold"/>
          <w:bCs/>
          <w:lang w:val="en-GB"/>
        </w:rPr>
        <w:t xml:space="preserve"> the Cyprus Red Cross is constantly evolving so that, in the midst of the pandemic, it can safely offer food and basic necessities to vulnerable social groups.</w:t>
      </w:r>
    </w:p>
    <w:p w14:paraId="5F16EDF7" w14:textId="6F028DB3" w:rsidR="00DB7887" w:rsidRPr="00DB7887" w:rsidRDefault="00DB7887" w:rsidP="0098546E">
      <w:pPr>
        <w:tabs>
          <w:tab w:val="left" w:pos="2977"/>
        </w:tabs>
        <w:spacing w:after="120"/>
        <w:rPr>
          <w:rFonts w:ascii="Lidl Font Pro" w:hAnsi="Lidl Font Pro" w:cs="Calibri-Bold"/>
          <w:bCs/>
          <w:lang w:val="en-GB"/>
        </w:rPr>
      </w:pPr>
      <w:proofErr w:type="spellStart"/>
      <w:r w:rsidRPr="00DB7887">
        <w:rPr>
          <w:rFonts w:ascii="Lidl Font Pro" w:hAnsi="Lidl Font Pro" w:cs="Calibri-Bold"/>
          <w:bCs/>
          <w:lang w:val="en-GB"/>
        </w:rPr>
        <w:t>Lidl</w:t>
      </w:r>
      <w:proofErr w:type="spellEnd"/>
      <w:r w:rsidRPr="00DB7887">
        <w:rPr>
          <w:rFonts w:ascii="Lidl Font Pro" w:hAnsi="Lidl Font Pro" w:cs="Calibri-Bold"/>
          <w:bCs/>
          <w:lang w:val="en-GB"/>
        </w:rPr>
        <w:t xml:space="preserve"> Cyprus has strengthened this year's Christmas dinner table with the availability of the following long-lasting items:</w:t>
      </w:r>
    </w:p>
    <w:p w14:paraId="29BAA90B" w14:textId="77777777" w:rsidR="00DB7887" w:rsidRPr="00DB7887" w:rsidRDefault="00DB7887" w:rsidP="00DB7887">
      <w:pPr>
        <w:tabs>
          <w:tab w:val="left" w:pos="2977"/>
        </w:tabs>
        <w:spacing w:after="120"/>
        <w:rPr>
          <w:rFonts w:ascii="Lidl Font Pro" w:hAnsi="Lidl Font Pro" w:cs="Calibri-Bold"/>
          <w:bCs/>
          <w:lang w:val="en-GB"/>
        </w:rPr>
      </w:pPr>
      <w:r w:rsidRPr="00DB7887">
        <w:rPr>
          <w:rFonts w:ascii="Lidl Font Pro" w:hAnsi="Lidl Font Pro" w:cs="Calibri-Bold"/>
          <w:bCs/>
          <w:lang w:val="en-GB"/>
        </w:rPr>
        <w:t>• Lentils, beans, tuna</w:t>
      </w:r>
    </w:p>
    <w:p w14:paraId="78F3DA31" w14:textId="17DE11E2" w:rsidR="00DB7887" w:rsidRPr="00DB7887" w:rsidRDefault="00DB7887" w:rsidP="00DB7887">
      <w:pPr>
        <w:tabs>
          <w:tab w:val="left" w:pos="2977"/>
        </w:tabs>
        <w:spacing w:after="120"/>
        <w:rPr>
          <w:rFonts w:ascii="Lidl Font Pro" w:hAnsi="Lidl Font Pro" w:cs="Calibri-Bold"/>
          <w:bCs/>
          <w:lang w:val="en-GB"/>
        </w:rPr>
      </w:pPr>
      <w:r w:rsidRPr="00DB7887">
        <w:rPr>
          <w:rFonts w:ascii="Lidl Font Pro" w:hAnsi="Lidl Font Pro" w:cs="Calibri-Bold"/>
          <w:bCs/>
          <w:lang w:val="en-GB"/>
        </w:rPr>
        <w:t xml:space="preserve">• Cereals, cookies, sugar, long-life milk, coffee, </w:t>
      </w:r>
      <w:r w:rsidRPr="00DB7887">
        <w:rPr>
          <w:rFonts w:ascii="Lidl Font Pro" w:hAnsi="Lidl Font Pro" w:cs="Calibri-Bold"/>
          <w:bCs/>
          <w:lang w:val="en-GB"/>
        </w:rPr>
        <w:t>rusks</w:t>
      </w:r>
      <w:r w:rsidRPr="00DB7887">
        <w:rPr>
          <w:rFonts w:ascii="Lidl Font Pro" w:hAnsi="Lidl Font Pro" w:cs="Calibri-Bold"/>
          <w:bCs/>
          <w:lang w:val="en-GB"/>
        </w:rPr>
        <w:t>, wafers, jams</w:t>
      </w:r>
    </w:p>
    <w:p w14:paraId="3E0689C7" w14:textId="77777777" w:rsidR="00DB7887" w:rsidRPr="00DB7887" w:rsidRDefault="00DB7887" w:rsidP="00DB7887">
      <w:pPr>
        <w:tabs>
          <w:tab w:val="left" w:pos="2977"/>
        </w:tabs>
        <w:spacing w:after="120"/>
        <w:rPr>
          <w:rFonts w:ascii="Lidl Font Pro" w:hAnsi="Lidl Font Pro" w:cs="Calibri-Bold"/>
          <w:bCs/>
          <w:lang w:val="en-GB"/>
        </w:rPr>
      </w:pPr>
      <w:r w:rsidRPr="00DB7887">
        <w:rPr>
          <w:rFonts w:ascii="Lidl Font Pro" w:hAnsi="Lidl Font Pro" w:cs="Calibri-Bold"/>
          <w:bCs/>
          <w:lang w:val="en-GB"/>
        </w:rPr>
        <w:t>• Spaghetti, rice, oatmeal, vegetable broths</w:t>
      </w:r>
    </w:p>
    <w:p w14:paraId="40A9DE88" w14:textId="1BE07A6D" w:rsidR="00DB7887" w:rsidRPr="00DB7887" w:rsidRDefault="00DB7887" w:rsidP="00DB7887">
      <w:pPr>
        <w:tabs>
          <w:tab w:val="left" w:pos="2977"/>
        </w:tabs>
        <w:spacing w:after="120"/>
        <w:rPr>
          <w:rFonts w:ascii="Lidl Font Pro" w:hAnsi="Lidl Font Pro" w:cs="Calibri-Bold"/>
          <w:bCs/>
          <w:lang w:val="en-GB"/>
        </w:rPr>
      </w:pPr>
      <w:r w:rsidRPr="00DB7887">
        <w:rPr>
          <w:rFonts w:ascii="Lidl Font Pro" w:hAnsi="Lidl Font Pro" w:cs="Calibri-Bold"/>
          <w:bCs/>
          <w:lang w:val="en-GB"/>
        </w:rPr>
        <w:t>• Stationery and personal hygiene items</w:t>
      </w:r>
    </w:p>
    <w:p w14:paraId="0E82A4E9" w14:textId="474D31AD" w:rsidR="003769DE" w:rsidRPr="00DB7887" w:rsidRDefault="003769DE" w:rsidP="00DB7887">
      <w:pPr>
        <w:tabs>
          <w:tab w:val="left" w:pos="2977"/>
        </w:tabs>
        <w:spacing w:after="120"/>
        <w:rPr>
          <w:rFonts w:ascii="Lidl Font Pro" w:hAnsi="Lidl Font Pro" w:cs="Calibri-Bold"/>
          <w:bCs/>
          <w:lang w:val="en-GB"/>
        </w:rPr>
      </w:pPr>
    </w:p>
    <w:p w14:paraId="0F19BA9D" w14:textId="77777777" w:rsidR="00F25D14" w:rsidRPr="00DB7887" w:rsidRDefault="00F25D14" w:rsidP="00F25D14">
      <w:pPr>
        <w:tabs>
          <w:tab w:val="left" w:pos="2977"/>
        </w:tabs>
        <w:spacing w:after="120"/>
        <w:rPr>
          <w:rFonts w:ascii="Lidl Font Pro" w:hAnsi="Lidl Font Pro" w:cs="Calibri-Bold"/>
          <w:bCs/>
          <w:lang w:val="en-GB"/>
        </w:rPr>
      </w:pPr>
    </w:p>
    <w:p w14:paraId="7941FA0D" w14:textId="77777777" w:rsidR="00F25D14" w:rsidRPr="00DB7887" w:rsidRDefault="00F25D14" w:rsidP="00F25D14">
      <w:pPr>
        <w:tabs>
          <w:tab w:val="left" w:pos="2977"/>
        </w:tabs>
        <w:spacing w:after="120"/>
        <w:rPr>
          <w:rFonts w:ascii="Lidl Font Pro" w:hAnsi="Lidl Font Pro" w:cs="Calibri-Bold"/>
          <w:bCs/>
          <w:lang w:val="en-GB"/>
        </w:rPr>
      </w:pPr>
    </w:p>
    <w:p w14:paraId="144BF37E" w14:textId="77777777" w:rsidR="00F25D14" w:rsidRPr="00DB7887" w:rsidRDefault="00F25D14" w:rsidP="00F25D14">
      <w:pPr>
        <w:tabs>
          <w:tab w:val="left" w:pos="2977"/>
        </w:tabs>
        <w:spacing w:after="120"/>
        <w:rPr>
          <w:rFonts w:ascii="Lidl Font Pro" w:hAnsi="Lidl Font Pro" w:cs="Calibri-Bold"/>
          <w:bCs/>
          <w:lang w:val="en-GB"/>
        </w:rPr>
      </w:pPr>
    </w:p>
    <w:p w14:paraId="2935DE11" w14:textId="77777777" w:rsidR="00F25D14" w:rsidRPr="00DB7887" w:rsidRDefault="00F25D14" w:rsidP="00F25D14">
      <w:pPr>
        <w:tabs>
          <w:tab w:val="left" w:pos="2977"/>
        </w:tabs>
        <w:spacing w:after="120"/>
        <w:rPr>
          <w:rFonts w:ascii="Lidl Font Pro" w:hAnsi="Lidl Font Pro" w:cs="Calibri-Bold"/>
          <w:bCs/>
          <w:lang w:val="en-GB"/>
        </w:rPr>
      </w:pPr>
    </w:p>
    <w:p w14:paraId="7806C922" w14:textId="77777777" w:rsidR="00F25D14" w:rsidRPr="00DB7887" w:rsidRDefault="00F25D14" w:rsidP="00F25D14">
      <w:pPr>
        <w:tabs>
          <w:tab w:val="left" w:pos="2977"/>
        </w:tabs>
        <w:spacing w:after="120"/>
        <w:rPr>
          <w:rFonts w:ascii="Lidl Font Pro" w:hAnsi="Lidl Font Pro" w:cs="Calibri-Bold"/>
          <w:bCs/>
          <w:lang w:val="en-GB"/>
        </w:rPr>
      </w:pPr>
    </w:p>
    <w:p w14:paraId="1577E9BE" w14:textId="419EB4F1" w:rsidR="00DB7887" w:rsidRPr="00DB7887" w:rsidRDefault="00DB7887" w:rsidP="00073CE8">
      <w:pPr>
        <w:tabs>
          <w:tab w:val="left" w:pos="2977"/>
        </w:tabs>
        <w:spacing w:after="120"/>
        <w:jc w:val="both"/>
        <w:rPr>
          <w:rFonts w:ascii="Lidl Font Pro" w:hAnsi="Lidl Font Pro" w:cs="Calibri-Bold"/>
          <w:bCs/>
          <w:lang w:val="en-GB"/>
        </w:rPr>
      </w:pPr>
      <w:r w:rsidRPr="00DB7887">
        <w:rPr>
          <w:rFonts w:ascii="Lidl Font Pro" w:hAnsi="Lidl Font Pro" w:cs="Calibri-Bold"/>
          <w:bCs/>
          <w:lang w:val="en-GB"/>
        </w:rPr>
        <w:t xml:space="preserve">Since 2016, </w:t>
      </w:r>
      <w:proofErr w:type="spellStart"/>
      <w:r w:rsidRPr="00DB7887">
        <w:rPr>
          <w:rFonts w:ascii="Lidl Font Pro" w:hAnsi="Lidl Font Pro" w:cs="Calibri-Bold"/>
          <w:bCs/>
          <w:lang w:val="en-GB"/>
        </w:rPr>
        <w:t>Lidl</w:t>
      </w:r>
      <w:proofErr w:type="spellEnd"/>
      <w:r w:rsidRPr="00DB7887">
        <w:rPr>
          <w:rFonts w:ascii="Lidl Font Pro" w:hAnsi="Lidl Font Pro" w:cs="Calibri-Bold"/>
          <w:bCs/>
          <w:lang w:val="en-GB"/>
        </w:rPr>
        <w:t xml:space="preserve"> Cyprus has been cooperating with the Cyprus Red Cross and has offered more than €150,000 in cash and product donations. The company's commitment is to continue to support the multifaceted work of the Association by supporting actions that promote social prosperity and the substantial strengthening of our fellow human beings.</w:t>
      </w:r>
    </w:p>
    <w:p w14:paraId="3829EDF8" w14:textId="77777777" w:rsidR="00420225" w:rsidRPr="00DB7887" w:rsidRDefault="00420225" w:rsidP="0098546E">
      <w:pPr>
        <w:tabs>
          <w:tab w:val="left" w:pos="2977"/>
        </w:tabs>
        <w:spacing w:after="120"/>
        <w:rPr>
          <w:rFonts w:ascii="Lidl Font Pro" w:hAnsi="Lidl Font Pro" w:cs="Calibri-Bold"/>
          <w:bCs/>
          <w:lang w:val="en-GB"/>
        </w:rPr>
      </w:pPr>
    </w:p>
    <w:p w14:paraId="06ADB03A" w14:textId="5DED8C07" w:rsidR="001D4EDC" w:rsidRPr="00DB7887" w:rsidRDefault="00DB7887" w:rsidP="001D4EDC">
      <w:pPr>
        <w:spacing w:after="360"/>
        <w:rPr>
          <w:rFonts w:ascii="Lidl Font Pro Semibold" w:hAnsi="Lidl Font Pro Semibold" w:cs="Calibri-Bold"/>
          <w:b/>
          <w:bCs/>
          <w:color w:val="0050AA"/>
          <w:lang w:val="en-GB"/>
        </w:rPr>
      </w:pPr>
      <w:r w:rsidRPr="00DB7887">
        <w:rPr>
          <w:rFonts w:ascii="Lidl Font Pro Semibold" w:hAnsi="Lidl Font Pro Semibold" w:cs="Calibri-Bold"/>
          <w:b/>
          <w:bCs/>
          <w:color w:val="0050AA"/>
          <w:lang w:val="en-GB"/>
        </w:rPr>
        <w:t>Visit</w:t>
      </w:r>
      <w:r w:rsidR="001D4EDC" w:rsidRPr="00DB7887">
        <w:rPr>
          <w:rFonts w:ascii="Lidl Font Pro Semibold" w:hAnsi="Lidl Font Pro Semibold" w:cs="Calibri-Bold"/>
          <w:b/>
          <w:bCs/>
          <w:color w:val="0050AA"/>
          <w:lang w:val="en-GB"/>
        </w:rPr>
        <w:t xml:space="preserve"> </w:t>
      </w:r>
      <w:proofErr w:type="spellStart"/>
      <w:r w:rsidR="001D4EDC" w:rsidRPr="00DB7887">
        <w:rPr>
          <w:rFonts w:ascii="Lidl Font Pro Semibold" w:hAnsi="Lidl Font Pro Semibold" w:cs="Calibri-Bold"/>
          <w:b/>
          <w:bCs/>
          <w:color w:val="0050AA"/>
          <w:lang w:val="en-GB"/>
        </w:rPr>
        <w:t>Lidl</w:t>
      </w:r>
      <w:proofErr w:type="spellEnd"/>
      <w:r w:rsidR="001D4EDC" w:rsidRPr="00DB7887">
        <w:rPr>
          <w:rFonts w:ascii="Lidl Font Pro Semibold" w:hAnsi="Lidl Font Pro Semibold" w:cs="Calibri-Bold"/>
          <w:b/>
          <w:bCs/>
          <w:color w:val="0050AA"/>
          <w:lang w:val="en-GB"/>
        </w:rPr>
        <w:t xml:space="preserve"> Cyprus</w:t>
      </w:r>
      <w:r w:rsidRPr="00DB7887">
        <w:rPr>
          <w:rFonts w:ascii="Lidl Font Pro Semibold" w:hAnsi="Lidl Font Pro Semibold" w:cs="Calibri-Bold"/>
          <w:b/>
          <w:bCs/>
          <w:color w:val="0050AA"/>
          <w:lang w:val="en-GB"/>
        </w:rPr>
        <w:t xml:space="preserve"> on:</w:t>
      </w:r>
    </w:p>
    <w:p w14:paraId="504E6328" w14:textId="77777777" w:rsidR="001D4EDC" w:rsidRPr="00DB7887" w:rsidRDefault="00DB7887" w:rsidP="001D4EDC">
      <w:pPr>
        <w:rPr>
          <w:sz w:val="22"/>
          <w:szCs w:val="22"/>
          <w:lang w:val="en-GB"/>
        </w:rPr>
      </w:pPr>
      <w:hyperlink r:id="rId9" w:history="1">
        <w:r w:rsidR="001D4EDC" w:rsidRPr="00DB7887">
          <w:rPr>
            <w:rStyle w:val="Lienhypertexte"/>
            <w:sz w:val="22"/>
            <w:szCs w:val="22"/>
            <w:lang w:val="en-GB"/>
          </w:rPr>
          <w:t>www.team.lidl.com.cy/</w:t>
        </w:r>
      </w:hyperlink>
    </w:p>
    <w:p w14:paraId="6A3ED74F" w14:textId="77777777" w:rsidR="001D4EDC" w:rsidRPr="00DB7887" w:rsidRDefault="00DB7887" w:rsidP="001D4EDC">
      <w:pPr>
        <w:rPr>
          <w:rFonts w:ascii="Lidl Font Pro" w:hAnsi="Lidl Font Pro"/>
          <w:sz w:val="22"/>
          <w:szCs w:val="22"/>
          <w:lang w:val="en-GB"/>
        </w:rPr>
      </w:pPr>
      <w:hyperlink r:id="rId10" w:history="1">
        <w:r w:rsidR="001D4EDC" w:rsidRPr="00DB7887">
          <w:rPr>
            <w:rStyle w:val="Lienhypertexte"/>
            <w:rFonts w:ascii="Lidl Font Pro" w:hAnsi="Lidl Font Pro" w:cstheme="minorHAnsi"/>
            <w:sz w:val="22"/>
            <w:szCs w:val="22"/>
            <w:lang w:val="en-GB"/>
          </w:rPr>
          <w:t>www.lidl.com.cy</w:t>
        </w:r>
      </w:hyperlink>
      <w:r w:rsidR="001D4EDC" w:rsidRPr="00DB7887">
        <w:rPr>
          <w:rFonts w:ascii="Lidl Font Pro" w:hAnsi="Lidl Font Pro"/>
          <w:sz w:val="22"/>
          <w:szCs w:val="22"/>
          <w:lang w:val="en-GB"/>
        </w:rPr>
        <w:t xml:space="preserve">  </w:t>
      </w:r>
    </w:p>
    <w:p w14:paraId="07D6F37B" w14:textId="77777777" w:rsidR="001D4EDC" w:rsidRPr="00DB7887" w:rsidRDefault="00DB7887" w:rsidP="001D4EDC">
      <w:pPr>
        <w:rPr>
          <w:rStyle w:val="Lienhypertexte"/>
          <w:rFonts w:ascii="Lidl Font Pro" w:hAnsi="Lidl Font Pro" w:cstheme="minorHAnsi"/>
          <w:color w:val="44546A" w:themeColor="text2"/>
          <w:sz w:val="22"/>
          <w:szCs w:val="22"/>
          <w:lang w:val="en-GB"/>
        </w:rPr>
      </w:pPr>
      <w:hyperlink r:id="rId11" w:history="1">
        <w:r w:rsidR="001D4EDC" w:rsidRPr="00DB7887">
          <w:rPr>
            <w:rStyle w:val="Lienhypertexte"/>
            <w:rFonts w:ascii="Lidl Font Pro" w:hAnsi="Lidl Font Pro" w:cstheme="minorHAnsi"/>
            <w:sz w:val="22"/>
            <w:szCs w:val="22"/>
            <w:lang w:val="en-GB"/>
          </w:rPr>
          <w:t>www.facebook.com/lidlcy</w:t>
        </w:r>
      </w:hyperlink>
      <w:r w:rsidR="001D4EDC" w:rsidRPr="00DB7887">
        <w:rPr>
          <w:rStyle w:val="Lienhypertexte"/>
          <w:rFonts w:ascii="Lidl Font Pro" w:hAnsi="Lidl Font Pro" w:cstheme="minorHAnsi"/>
          <w:color w:val="44546A" w:themeColor="text2"/>
          <w:sz w:val="22"/>
          <w:szCs w:val="22"/>
          <w:lang w:val="en-GB"/>
        </w:rPr>
        <w:t xml:space="preserve">                     </w:t>
      </w:r>
    </w:p>
    <w:p w14:paraId="5C4759DF" w14:textId="77777777" w:rsidR="001D4EDC" w:rsidRPr="00DB7887" w:rsidRDefault="00DB7887" w:rsidP="001D4EDC">
      <w:pPr>
        <w:rPr>
          <w:rFonts w:ascii="Lidl Font Pro" w:hAnsi="Lidl Font Pro"/>
          <w:sz w:val="22"/>
          <w:szCs w:val="22"/>
          <w:lang w:val="en-GB"/>
        </w:rPr>
      </w:pPr>
      <w:hyperlink r:id="rId12" w:history="1">
        <w:r w:rsidR="001D4EDC" w:rsidRPr="00DB7887">
          <w:rPr>
            <w:rStyle w:val="Lienhypertexte"/>
            <w:rFonts w:ascii="Lidl Font Pro" w:hAnsi="Lidl Font Pro" w:cstheme="minorHAnsi"/>
            <w:sz w:val="22"/>
            <w:szCs w:val="22"/>
            <w:lang w:val="en-GB"/>
          </w:rPr>
          <w:t>www.instagram.com/lidl_cyprus</w:t>
        </w:r>
      </w:hyperlink>
      <w:r w:rsidR="001D4EDC" w:rsidRPr="00DB7887">
        <w:rPr>
          <w:rFonts w:ascii="Lidl Font Pro" w:hAnsi="Lidl Font Pro"/>
          <w:sz w:val="22"/>
          <w:szCs w:val="22"/>
          <w:lang w:val="en-GB"/>
        </w:rPr>
        <w:t xml:space="preserve">  </w:t>
      </w:r>
    </w:p>
    <w:p w14:paraId="384FB5F3" w14:textId="77777777" w:rsidR="001D4EDC" w:rsidRPr="00DB7887" w:rsidRDefault="00DB7887" w:rsidP="001D4EDC">
      <w:pPr>
        <w:rPr>
          <w:rFonts w:ascii="Lidl Font Pro" w:hAnsi="Lidl Font Pro"/>
          <w:sz w:val="22"/>
          <w:szCs w:val="22"/>
          <w:lang w:val="en-GB"/>
        </w:rPr>
      </w:pPr>
      <w:hyperlink r:id="rId13" w:history="1">
        <w:r w:rsidR="001D4EDC" w:rsidRPr="00DB7887">
          <w:rPr>
            <w:rStyle w:val="Lienhypertexte"/>
            <w:rFonts w:ascii="Lidl Font Pro" w:hAnsi="Lidl Font Pro" w:cstheme="minorHAnsi"/>
            <w:sz w:val="22"/>
            <w:szCs w:val="22"/>
            <w:lang w:val="en-GB"/>
          </w:rPr>
          <w:t>www.twitter.com/Lidl_Cyprus_</w:t>
        </w:r>
      </w:hyperlink>
      <w:r w:rsidR="001D4EDC" w:rsidRPr="00DB7887">
        <w:rPr>
          <w:rFonts w:ascii="Lidl Font Pro" w:hAnsi="Lidl Font Pro"/>
          <w:sz w:val="22"/>
          <w:szCs w:val="22"/>
          <w:lang w:val="en-GB"/>
        </w:rPr>
        <w:t xml:space="preserve"> </w:t>
      </w:r>
    </w:p>
    <w:p w14:paraId="6504015E" w14:textId="5BB3294A" w:rsidR="001D4EDC" w:rsidRPr="00DB7887" w:rsidRDefault="00DB7887" w:rsidP="001D4EDC">
      <w:pPr>
        <w:rPr>
          <w:rStyle w:val="Lienhypertexte"/>
          <w:rFonts w:ascii="Lidl Font Pro" w:hAnsi="Lidl Font Pro" w:cstheme="minorHAnsi"/>
          <w:sz w:val="22"/>
          <w:szCs w:val="22"/>
          <w:lang w:val="en-GB"/>
        </w:rPr>
      </w:pPr>
      <w:hyperlink r:id="rId14" w:history="1">
        <w:r w:rsidR="001D4EDC" w:rsidRPr="00DB7887">
          <w:rPr>
            <w:rStyle w:val="Lienhypertexte"/>
            <w:rFonts w:ascii="Lidl Font Pro" w:hAnsi="Lidl Font Pro" w:cstheme="minorHAnsi"/>
            <w:sz w:val="22"/>
            <w:szCs w:val="22"/>
            <w:lang w:val="en-GB"/>
          </w:rPr>
          <w:t>www.linkedin.com/company/lidl-cyprus</w:t>
        </w:r>
      </w:hyperlink>
    </w:p>
    <w:p w14:paraId="0343E78F" w14:textId="5F170D19" w:rsidR="00073CE8" w:rsidRPr="00DB7887" w:rsidRDefault="00073CE8" w:rsidP="001D4EDC">
      <w:pPr>
        <w:rPr>
          <w:rStyle w:val="Lienhypertexte"/>
          <w:rFonts w:ascii="Lidl Font Pro" w:hAnsi="Lidl Font Pro" w:cstheme="minorHAnsi"/>
          <w:sz w:val="22"/>
          <w:szCs w:val="22"/>
          <w:lang w:val="en-GB"/>
        </w:rPr>
      </w:pPr>
    </w:p>
    <w:p w14:paraId="125E621C" w14:textId="49E69779" w:rsidR="00073CE8" w:rsidRPr="00DB7887" w:rsidRDefault="00073CE8" w:rsidP="001D4EDC">
      <w:pPr>
        <w:rPr>
          <w:rStyle w:val="Lienhypertexte"/>
          <w:rFonts w:ascii="Lidl Font Pro" w:hAnsi="Lidl Font Pro" w:cstheme="minorHAnsi"/>
          <w:sz w:val="22"/>
          <w:szCs w:val="22"/>
          <w:lang w:val="en-GB"/>
        </w:rPr>
      </w:pPr>
    </w:p>
    <w:p w14:paraId="2E4DEBDA" w14:textId="7E5DDD70" w:rsidR="00073CE8" w:rsidRPr="00DB7887" w:rsidRDefault="00073CE8" w:rsidP="001D4EDC">
      <w:pPr>
        <w:rPr>
          <w:rStyle w:val="Lienhypertexte"/>
          <w:rFonts w:ascii="Lidl Font Pro" w:hAnsi="Lidl Font Pro" w:cstheme="minorHAnsi"/>
          <w:sz w:val="22"/>
          <w:szCs w:val="22"/>
          <w:lang w:val="en-GB"/>
        </w:rPr>
      </w:pPr>
    </w:p>
    <w:p w14:paraId="72050A52" w14:textId="4669D6B6" w:rsidR="00073CE8" w:rsidRPr="00DB7887" w:rsidRDefault="00073CE8" w:rsidP="001D4EDC">
      <w:pPr>
        <w:rPr>
          <w:rStyle w:val="Lienhypertexte"/>
          <w:rFonts w:ascii="Lidl Font Pro" w:hAnsi="Lidl Font Pro" w:cstheme="minorHAnsi"/>
          <w:sz w:val="22"/>
          <w:szCs w:val="22"/>
          <w:lang w:val="en-GB"/>
        </w:rPr>
      </w:pPr>
    </w:p>
    <w:p w14:paraId="655EE5BF" w14:textId="04A0C43B" w:rsidR="00073CE8" w:rsidRPr="00DB7887" w:rsidRDefault="00073CE8" w:rsidP="001D4EDC">
      <w:pPr>
        <w:rPr>
          <w:rStyle w:val="Lienhypertexte"/>
          <w:rFonts w:ascii="Lidl Font Pro" w:hAnsi="Lidl Font Pro" w:cstheme="minorHAnsi"/>
          <w:sz w:val="22"/>
          <w:szCs w:val="22"/>
          <w:lang w:val="en-GB"/>
        </w:rPr>
      </w:pPr>
    </w:p>
    <w:p w14:paraId="2694B7DE" w14:textId="325E8E79" w:rsidR="00073CE8" w:rsidRPr="00DB7887" w:rsidRDefault="00073CE8" w:rsidP="001D4EDC">
      <w:pPr>
        <w:rPr>
          <w:rStyle w:val="Lienhypertexte"/>
          <w:rFonts w:ascii="Lidl Font Pro" w:hAnsi="Lidl Font Pro" w:cstheme="minorHAnsi"/>
          <w:sz w:val="22"/>
          <w:szCs w:val="22"/>
          <w:lang w:val="en-GB"/>
        </w:rPr>
      </w:pPr>
    </w:p>
    <w:p w14:paraId="708C9517" w14:textId="5C408B17" w:rsidR="00073CE8" w:rsidRPr="00DB7887" w:rsidRDefault="00073CE8" w:rsidP="001D4EDC">
      <w:pPr>
        <w:rPr>
          <w:rStyle w:val="Lienhypertexte"/>
          <w:rFonts w:ascii="Lidl Font Pro" w:hAnsi="Lidl Font Pro" w:cstheme="minorHAnsi"/>
          <w:sz w:val="22"/>
          <w:szCs w:val="22"/>
          <w:lang w:val="en-GB"/>
        </w:rPr>
      </w:pPr>
    </w:p>
    <w:p w14:paraId="3324D563" w14:textId="271AFD40" w:rsidR="00073CE8" w:rsidRPr="00DB7887" w:rsidRDefault="00073CE8" w:rsidP="001D4EDC">
      <w:pPr>
        <w:rPr>
          <w:rStyle w:val="Lienhypertexte"/>
          <w:rFonts w:ascii="Lidl Font Pro" w:hAnsi="Lidl Font Pro" w:cstheme="minorHAnsi"/>
          <w:sz w:val="22"/>
          <w:szCs w:val="22"/>
          <w:lang w:val="en-GB"/>
        </w:rPr>
      </w:pPr>
    </w:p>
    <w:p w14:paraId="51724243" w14:textId="2764DF28" w:rsidR="00073CE8" w:rsidRPr="00DB7887" w:rsidRDefault="00073CE8" w:rsidP="001D4EDC">
      <w:pPr>
        <w:rPr>
          <w:rStyle w:val="Lienhypertexte"/>
          <w:rFonts w:ascii="Lidl Font Pro" w:hAnsi="Lidl Font Pro" w:cstheme="minorHAnsi"/>
          <w:sz w:val="22"/>
          <w:szCs w:val="22"/>
          <w:lang w:val="en-GB"/>
        </w:rPr>
      </w:pPr>
    </w:p>
    <w:p w14:paraId="63D1BAB3" w14:textId="7FF45591" w:rsidR="00073CE8" w:rsidRPr="00DB7887" w:rsidRDefault="00073CE8" w:rsidP="001D4EDC">
      <w:pPr>
        <w:rPr>
          <w:rStyle w:val="Lienhypertexte"/>
          <w:rFonts w:ascii="Lidl Font Pro" w:hAnsi="Lidl Font Pro" w:cstheme="minorHAnsi"/>
          <w:sz w:val="22"/>
          <w:szCs w:val="22"/>
          <w:lang w:val="en-GB"/>
        </w:rPr>
      </w:pPr>
    </w:p>
    <w:p w14:paraId="5B839522" w14:textId="61FD241F" w:rsidR="00073CE8" w:rsidRPr="00DB7887" w:rsidRDefault="00073CE8" w:rsidP="001D4EDC">
      <w:pPr>
        <w:rPr>
          <w:rStyle w:val="Lienhypertexte"/>
          <w:rFonts w:ascii="Lidl Font Pro" w:hAnsi="Lidl Font Pro" w:cstheme="minorHAnsi"/>
          <w:sz w:val="22"/>
          <w:szCs w:val="22"/>
          <w:lang w:val="en-GB"/>
        </w:rPr>
      </w:pPr>
    </w:p>
    <w:p w14:paraId="475FB33F" w14:textId="3D6C46A3" w:rsidR="00073CE8" w:rsidRPr="00DB7887" w:rsidRDefault="00073CE8" w:rsidP="001D4EDC">
      <w:pPr>
        <w:rPr>
          <w:rStyle w:val="Lienhypertexte"/>
          <w:rFonts w:ascii="Lidl Font Pro" w:hAnsi="Lidl Font Pro" w:cstheme="minorHAnsi"/>
          <w:sz w:val="22"/>
          <w:szCs w:val="22"/>
          <w:lang w:val="en-GB"/>
        </w:rPr>
      </w:pPr>
    </w:p>
    <w:p w14:paraId="7DDEB161" w14:textId="6347D218" w:rsidR="00073CE8" w:rsidRPr="00DB7887" w:rsidRDefault="00073CE8" w:rsidP="001D4EDC">
      <w:pPr>
        <w:rPr>
          <w:rStyle w:val="Lienhypertexte"/>
          <w:rFonts w:ascii="Lidl Font Pro" w:hAnsi="Lidl Font Pro" w:cstheme="minorHAnsi"/>
          <w:sz w:val="22"/>
          <w:szCs w:val="22"/>
          <w:lang w:val="en-GB"/>
        </w:rPr>
      </w:pPr>
    </w:p>
    <w:p w14:paraId="5553C64C" w14:textId="09EB3AD0" w:rsidR="00073CE8" w:rsidRPr="00DB7887" w:rsidRDefault="00073CE8" w:rsidP="001D4EDC">
      <w:pPr>
        <w:rPr>
          <w:rStyle w:val="Lienhypertexte"/>
          <w:rFonts w:ascii="Lidl Font Pro" w:hAnsi="Lidl Font Pro" w:cstheme="minorHAnsi"/>
          <w:sz w:val="22"/>
          <w:szCs w:val="22"/>
          <w:lang w:val="en-GB"/>
        </w:rPr>
      </w:pPr>
    </w:p>
    <w:p w14:paraId="203BF1F1" w14:textId="36BD5CC1" w:rsidR="00073CE8" w:rsidRPr="00DB7887" w:rsidRDefault="00073CE8" w:rsidP="001D4EDC">
      <w:pPr>
        <w:rPr>
          <w:rStyle w:val="Lienhypertexte"/>
          <w:rFonts w:ascii="Lidl Font Pro" w:hAnsi="Lidl Font Pro" w:cstheme="minorHAnsi"/>
          <w:sz w:val="22"/>
          <w:szCs w:val="22"/>
          <w:lang w:val="en-GB"/>
        </w:rPr>
      </w:pPr>
    </w:p>
    <w:p w14:paraId="199C266B" w14:textId="167A833B" w:rsidR="00073CE8" w:rsidRPr="00DB7887" w:rsidRDefault="00073CE8" w:rsidP="001D4EDC">
      <w:pPr>
        <w:rPr>
          <w:rStyle w:val="Lienhypertexte"/>
          <w:rFonts w:ascii="Lidl Font Pro" w:hAnsi="Lidl Font Pro" w:cstheme="minorHAnsi"/>
          <w:sz w:val="22"/>
          <w:szCs w:val="22"/>
          <w:lang w:val="en-GB"/>
        </w:rPr>
      </w:pPr>
    </w:p>
    <w:p w14:paraId="75093649" w14:textId="7D749623" w:rsidR="00073CE8" w:rsidRPr="00DB7887" w:rsidRDefault="00073CE8" w:rsidP="001D4EDC">
      <w:pPr>
        <w:rPr>
          <w:rStyle w:val="Lienhypertexte"/>
          <w:rFonts w:ascii="Lidl Font Pro" w:hAnsi="Lidl Font Pro" w:cstheme="minorHAnsi"/>
          <w:sz w:val="22"/>
          <w:szCs w:val="22"/>
          <w:lang w:val="en-GB"/>
        </w:rPr>
      </w:pPr>
    </w:p>
    <w:p w14:paraId="7CB0B439" w14:textId="21FEE41F" w:rsidR="00073CE8" w:rsidRPr="00DB7887" w:rsidRDefault="00073CE8" w:rsidP="001D4EDC">
      <w:pPr>
        <w:rPr>
          <w:rStyle w:val="Lienhypertexte"/>
          <w:rFonts w:ascii="Lidl Font Pro" w:hAnsi="Lidl Font Pro" w:cstheme="minorHAnsi"/>
          <w:sz w:val="22"/>
          <w:szCs w:val="22"/>
          <w:lang w:val="en-GB"/>
        </w:rPr>
      </w:pPr>
    </w:p>
    <w:sectPr w:rsidR="00073CE8" w:rsidRPr="00DB7887" w:rsidSect="00B742EF">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389DC" w14:textId="77777777" w:rsidR="00254DDB" w:rsidRDefault="00254DDB" w:rsidP="00B742EF">
      <w:r>
        <w:separator/>
      </w:r>
    </w:p>
  </w:endnote>
  <w:endnote w:type="continuationSeparator" w:id="0">
    <w:p w14:paraId="52C84612" w14:textId="77777777" w:rsidR="00254DDB" w:rsidRDefault="00254DDB"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Lidl Font Pro Semibold">
    <w:altName w:val="Times New Roman"/>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charset w:val="A1"/>
    <w:family w:val="auto"/>
    <w:pitch w:val="variable"/>
    <w:sig w:usb0="A00002FF" w:usb1="500020CB"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3154E" w14:textId="2838A6D1" w:rsidR="003B3747" w:rsidRDefault="003B3747" w:rsidP="003B3747">
    <w:pPr>
      <w:pStyle w:val="Pieddepage"/>
      <w:tabs>
        <w:tab w:val="clear" w:pos="4513"/>
        <w:tab w:val="clear" w:pos="9026"/>
        <w:tab w:val="left" w:pos="1510"/>
      </w:tabs>
    </w:pPr>
    <w:r>
      <w:rPr>
        <w:noProof/>
        <w:lang w:val="fr-FR" w:eastAsia="fr-FR"/>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9E934" w14:textId="77777777" w:rsidR="00254DDB" w:rsidRDefault="00254DDB" w:rsidP="00B742EF">
      <w:r>
        <w:separator/>
      </w:r>
    </w:p>
  </w:footnote>
  <w:footnote w:type="continuationSeparator" w:id="0">
    <w:p w14:paraId="4E9181DA" w14:textId="77777777" w:rsidR="00254DDB" w:rsidRDefault="00254DDB" w:rsidP="00B74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3D633" w14:textId="201834BD" w:rsidR="00562580" w:rsidRDefault="0098546E"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27A528E1">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B7887">
      <w:rPr>
        <w:b/>
        <w:color w:val="44546A" w:themeColor="text2"/>
        <w:sz w:val="38"/>
        <w:szCs w:val="38"/>
      </w:rPr>
      <w:t>PRESS RELEASE</w:t>
    </w:r>
  </w:p>
  <w:p w14:paraId="2523492D" w14:textId="3F5515D1" w:rsidR="00E4522B" w:rsidRDefault="00E4522B">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63A98"/>
    <w:multiLevelType w:val="hybridMultilevel"/>
    <w:tmpl w:val="4EC2CC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073CE8"/>
    <w:rsid w:val="00161CF7"/>
    <w:rsid w:val="001D4EDC"/>
    <w:rsid w:val="00254DDB"/>
    <w:rsid w:val="003769DE"/>
    <w:rsid w:val="003B3747"/>
    <w:rsid w:val="00420225"/>
    <w:rsid w:val="004F098C"/>
    <w:rsid w:val="004F1678"/>
    <w:rsid w:val="00537B34"/>
    <w:rsid w:val="00562580"/>
    <w:rsid w:val="005C6279"/>
    <w:rsid w:val="005F5224"/>
    <w:rsid w:val="00640A1C"/>
    <w:rsid w:val="00686E96"/>
    <w:rsid w:val="007E6891"/>
    <w:rsid w:val="007E7B99"/>
    <w:rsid w:val="00800196"/>
    <w:rsid w:val="0098546E"/>
    <w:rsid w:val="00A867DD"/>
    <w:rsid w:val="00AD25DE"/>
    <w:rsid w:val="00B742EF"/>
    <w:rsid w:val="00BC7472"/>
    <w:rsid w:val="00D75FAD"/>
    <w:rsid w:val="00DB7887"/>
    <w:rsid w:val="00DF1027"/>
    <w:rsid w:val="00E07A18"/>
    <w:rsid w:val="00E4522B"/>
    <w:rsid w:val="00F25D14"/>
    <w:rsid w:val="00F8180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817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35"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paragraph" w:styleId="Titre2">
    <w:name w:val="heading 2"/>
    <w:basedOn w:val="Normal"/>
    <w:next w:val="Normal"/>
    <w:link w:val="Titre2Car"/>
    <w:uiPriority w:val="35"/>
    <w:semiHidden/>
    <w:unhideWhenUsed/>
    <w:qFormat/>
    <w:rsid w:val="00F25D14"/>
    <w:pPr>
      <w:keepNext/>
      <w:keepLines/>
      <w:suppressAutoHyphens/>
      <w:spacing w:before="432" w:after="336" w:line="336" w:lineRule="atLeast"/>
      <w:contextualSpacing/>
      <w:outlineLvl w:val="1"/>
    </w:pPr>
    <w:rPr>
      <w:rFonts w:asciiTheme="majorHAnsi" w:eastAsia="Times New Roman" w:hAnsiTheme="majorHAnsi"/>
      <w:kern w:val="12"/>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paragraph" w:customStyle="1" w:styleId="EinfAbs">
    <w:name w:val="[Einf. Abs.]"/>
    <w:basedOn w:val="Normal"/>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Lienhypertexte">
    <w:name w:val="Hyperlink"/>
    <w:basedOn w:val="Policepardfaut"/>
    <w:uiPriority w:val="99"/>
    <w:unhideWhenUsed/>
    <w:rsid w:val="001D4EDC"/>
    <w:rPr>
      <w:color w:val="0563C1" w:themeColor="hyperlink"/>
      <w:u w:val="single"/>
    </w:rPr>
  </w:style>
  <w:style w:type="paragraph" w:styleId="Paragraphedeliste">
    <w:name w:val="List Paragraph"/>
    <w:basedOn w:val="Normal"/>
    <w:uiPriority w:val="34"/>
    <w:qFormat/>
    <w:rsid w:val="00A867DD"/>
    <w:pPr>
      <w:ind w:left="720"/>
      <w:contextualSpacing/>
    </w:pPr>
  </w:style>
  <w:style w:type="character" w:customStyle="1" w:styleId="Titre2Car">
    <w:name w:val="Titre 2 Car"/>
    <w:basedOn w:val="Policepardfaut"/>
    <w:link w:val="Titre2"/>
    <w:uiPriority w:val="35"/>
    <w:semiHidden/>
    <w:rsid w:val="00F25D14"/>
    <w:rPr>
      <w:rFonts w:asciiTheme="majorHAnsi" w:eastAsia="Times New Roman" w:hAnsiTheme="majorHAnsi"/>
      <w:kern w:val="12"/>
      <w:sz w:val="28"/>
      <w:szCs w:val="26"/>
    </w:rPr>
  </w:style>
  <w:style w:type="character" w:styleId="Marquedannotation">
    <w:name w:val="annotation reference"/>
    <w:basedOn w:val="Policepardfaut"/>
    <w:uiPriority w:val="99"/>
    <w:semiHidden/>
    <w:unhideWhenUsed/>
    <w:rsid w:val="00DF1027"/>
    <w:rPr>
      <w:sz w:val="16"/>
      <w:szCs w:val="16"/>
    </w:rPr>
  </w:style>
  <w:style w:type="paragraph" w:styleId="Commentaire">
    <w:name w:val="annotation text"/>
    <w:basedOn w:val="Normal"/>
    <w:link w:val="CommentaireCar"/>
    <w:uiPriority w:val="99"/>
    <w:semiHidden/>
    <w:unhideWhenUsed/>
    <w:rsid w:val="00DF1027"/>
    <w:rPr>
      <w:sz w:val="20"/>
      <w:szCs w:val="20"/>
    </w:rPr>
  </w:style>
  <w:style w:type="character" w:customStyle="1" w:styleId="CommentaireCar">
    <w:name w:val="Commentaire Car"/>
    <w:basedOn w:val="Policepardfaut"/>
    <w:link w:val="Commentaire"/>
    <w:uiPriority w:val="99"/>
    <w:semiHidden/>
    <w:rsid w:val="00DF1027"/>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DF1027"/>
    <w:rPr>
      <w:b/>
      <w:bCs/>
    </w:rPr>
  </w:style>
  <w:style w:type="character" w:customStyle="1" w:styleId="ObjetducommentaireCar">
    <w:name w:val="Objet du commentaire Car"/>
    <w:basedOn w:val="CommentaireCar"/>
    <w:link w:val="Objetducommentaire"/>
    <w:uiPriority w:val="99"/>
    <w:semiHidden/>
    <w:rsid w:val="00DF1027"/>
    <w:rPr>
      <w:rFonts w:eastAsiaTheme="minorEastAsia"/>
      <w:b/>
      <w:bCs/>
      <w:sz w:val="20"/>
      <w:szCs w:val="20"/>
    </w:rPr>
  </w:style>
  <w:style w:type="paragraph" w:styleId="Textedebulles">
    <w:name w:val="Balloon Text"/>
    <w:basedOn w:val="Normal"/>
    <w:link w:val="TextedebullesCar"/>
    <w:uiPriority w:val="99"/>
    <w:semiHidden/>
    <w:unhideWhenUsed/>
    <w:rsid w:val="00DF10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1027"/>
    <w:rPr>
      <w:rFonts w:ascii="Segoe UI" w:eastAsiaTheme="minorEastAsia"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35"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paragraph" w:styleId="Titre2">
    <w:name w:val="heading 2"/>
    <w:basedOn w:val="Normal"/>
    <w:next w:val="Normal"/>
    <w:link w:val="Titre2Car"/>
    <w:uiPriority w:val="35"/>
    <w:semiHidden/>
    <w:unhideWhenUsed/>
    <w:qFormat/>
    <w:rsid w:val="00F25D14"/>
    <w:pPr>
      <w:keepNext/>
      <w:keepLines/>
      <w:suppressAutoHyphens/>
      <w:spacing w:before="432" w:after="336" w:line="336" w:lineRule="atLeast"/>
      <w:contextualSpacing/>
      <w:outlineLvl w:val="1"/>
    </w:pPr>
    <w:rPr>
      <w:rFonts w:asciiTheme="majorHAnsi" w:eastAsia="Times New Roman" w:hAnsiTheme="majorHAnsi"/>
      <w:kern w:val="12"/>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paragraph" w:customStyle="1" w:styleId="EinfAbs">
    <w:name w:val="[Einf. Abs.]"/>
    <w:basedOn w:val="Normal"/>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Lienhypertexte">
    <w:name w:val="Hyperlink"/>
    <w:basedOn w:val="Policepardfaut"/>
    <w:uiPriority w:val="99"/>
    <w:unhideWhenUsed/>
    <w:rsid w:val="001D4EDC"/>
    <w:rPr>
      <w:color w:val="0563C1" w:themeColor="hyperlink"/>
      <w:u w:val="single"/>
    </w:rPr>
  </w:style>
  <w:style w:type="paragraph" w:styleId="Paragraphedeliste">
    <w:name w:val="List Paragraph"/>
    <w:basedOn w:val="Normal"/>
    <w:uiPriority w:val="34"/>
    <w:qFormat/>
    <w:rsid w:val="00A867DD"/>
    <w:pPr>
      <w:ind w:left="720"/>
      <w:contextualSpacing/>
    </w:pPr>
  </w:style>
  <w:style w:type="character" w:customStyle="1" w:styleId="Titre2Car">
    <w:name w:val="Titre 2 Car"/>
    <w:basedOn w:val="Policepardfaut"/>
    <w:link w:val="Titre2"/>
    <w:uiPriority w:val="35"/>
    <w:semiHidden/>
    <w:rsid w:val="00F25D14"/>
    <w:rPr>
      <w:rFonts w:asciiTheme="majorHAnsi" w:eastAsia="Times New Roman" w:hAnsiTheme="majorHAnsi"/>
      <w:kern w:val="12"/>
      <w:sz w:val="28"/>
      <w:szCs w:val="26"/>
    </w:rPr>
  </w:style>
  <w:style w:type="character" w:styleId="Marquedannotation">
    <w:name w:val="annotation reference"/>
    <w:basedOn w:val="Policepardfaut"/>
    <w:uiPriority w:val="99"/>
    <w:semiHidden/>
    <w:unhideWhenUsed/>
    <w:rsid w:val="00DF1027"/>
    <w:rPr>
      <w:sz w:val="16"/>
      <w:szCs w:val="16"/>
    </w:rPr>
  </w:style>
  <w:style w:type="paragraph" w:styleId="Commentaire">
    <w:name w:val="annotation text"/>
    <w:basedOn w:val="Normal"/>
    <w:link w:val="CommentaireCar"/>
    <w:uiPriority w:val="99"/>
    <w:semiHidden/>
    <w:unhideWhenUsed/>
    <w:rsid w:val="00DF1027"/>
    <w:rPr>
      <w:sz w:val="20"/>
      <w:szCs w:val="20"/>
    </w:rPr>
  </w:style>
  <w:style w:type="character" w:customStyle="1" w:styleId="CommentaireCar">
    <w:name w:val="Commentaire Car"/>
    <w:basedOn w:val="Policepardfaut"/>
    <w:link w:val="Commentaire"/>
    <w:uiPriority w:val="99"/>
    <w:semiHidden/>
    <w:rsid w:val="00DF1027"/>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DF1027"/>
    <w:rPr>
      <w:b/>
      <w:bCs/>
    </w:rPr>
  </w:style>
  <w:style w:type="character" w:customStyle="1" w:styleId="ObjetducommentaireCar">
    <w:name w:val="Objet du commentaire Car"/>
    <w:basedOn w:val="CommentaireCar"/>
    <w:link w:val="Objetducommentaire"/>
    <w:uiPriority w:val="99"/>
    <w:semiHidden/>
    <w:rsid w:val="00DF1027"/>
    <w:rPr>
      <w:rFonts w:eastAsiaTheme="minorEastAsia"/>
      <w:b/>
      <w:bCs/>
      <w:sz w:val="20"/>
      <w:szCs w:val="20"/>
    </w:rPr>
  </w:style>
  <w:style w:type="paragraph" w:styleId="Textedebulles">
    <w:name w:val="Balloon Text"/>
    <w:basedOn w:val="Normal"/>
    <w:link w:val="TextedebullesCar"/>
    <w:uiPriority w:val="99"/>
    <w:semiHidden/>
    <w:unhideWhenUsed/>
    <w:rsid w:val="00DF10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102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79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acebook.com/lidlcy" TargetMode="External"/><Relationship Id="rId12" Type="http://schemas.openxmlformats.org/officeDocument/2006/relationships/hyperlink" Target="http://www.instagram.com/lidl_cyprus" TargetMode="External"/><Relationship Id="rId13" Type="http://schemas.openxmlformats.org/officeDocument/2006/relationships/hyperlink" Target="http://www.twitter.com/Lidl_Cyprus_" TargetMode="External"/><Relationship Id="rId14" Type="http://schemas.openxmlformats.org/officeDocument/2006/relationships/hyperlink" Target="http://www.linkedin.com/company/lidl-cyprus"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eam.lidl.com.cy/" TargetMode="External"/><Relationship Id="rId10" Type="http://schemas.openxmlformats.org/officeDocument/2006/relationships/hyperlink" Target="http://www.lidl.com.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BE319-EEDB-1B46-B96E-A3853CBF0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325</Words>
  <Characters>1791</Characters>
  <Application>Microsoft Macintosh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Melissa Hekkers</cp:lastModifiedBy>
  <cp:revision>2</cp:revision>
  <dcterms:created xsi:type="dcterms:W3CDTF">2021-02-09T10:34:00Z</dcterms:created>
  <dcterms:modified xsi:type="dcterms:W3CDTF">2021-02-09T10:34:00Z</dcterms:modified>
</cp:coreProperties>
</file>