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7772EEF5" w:rsidR="00945119" w:rsidRPr="00945119" w:rsidRDefault="00384D92" w:rsidP="00945119">
      <w:pPr>
        <w:pStyle w:val="EinfAbs"/>
        <w:jc w:val="right"/>
        <w:rPr>
          <w:rFonts w:ascii="Lidl Font Pro" w:hAnsi="Lidl Font Pro" w:cs="Helv"/>
          <w:color w:val="auto"/>
          <w:sz w:val="22"/>
          <w:szCs w:val="22"/>
          <w:lang w:val="en-GB"/>
        </w:rPr>
      </w:pPr>
      <w:proofErr w:type="spellStart"/>
      <w:r w:rsidRPr="00384D92">
        <w:rPr>
          <w:rFonts w:ascii="Lidl Font Pro" w:hAnsi="Lidl Font Pro" w:cs="Helv"/>
          <w:color w:val="auto"/>
          <w:sz w:val="22"/>
          <w:szCs w:val="22"/>
          <w:lang w:val="en-GB"/>
        </w:rPr>
        <w:t>Larnaca</w:t>
      </w:r>
      <w:proofErr w:type="spellEnd"/>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3C5E70">
        <w:rPr>
          <w:rFonts w:ascii="Lidl Font Pro" w:hAnsi="Lidl Font Pro" w:cs="Helv"/>
          <w:color w:val="auto"/>
          <w:sz w:val="22"/>
          <w:szCs w:val="22"/>
          <w:lang w:val="en-GB"/>
        </w:rPr>
        <w:t>09</w:t>
      </w:r>
      <w:r w:rsidR="00830899" w:rsidRPr="00384D92">
        <w:rPr>
          <w:rFonts w:ascii="Lidl Font Pro" w:hAnsi="Lidl Font Pro" w:cs="Helv"/>
          <w:color w:val="auto"/>
          <w:sz w:val="22"/>
          <w:szCs w:val="22"/>
          <w:lang w:val="en-GB"/>
        </w:rPr>
        <w:t>/</w:t>
      </w:r>
      <w:r w:rsidR="003C5E70">
        <w:rPr>
          <w:rFonts w:ascii="Lidl Font Pro" w:hAnsi="Lidl Font Pro" w:cs="Helv"/>
          <w:color w:val="auto"/>
          <w:sz w:val="22"/>
          <w:szCs w:val="22"/>
          <w:lang w:val="en-GB"/>
        </w:rPr>
        <w:t>02</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23</w:t>
      </w:r>
      <w:bookmarkStart w:id="0" w:name="_Hlk55291287"/>
      <w:bookmarkStart w:id="1" w:name="_Hlk13575460"/>
    </w:p>
    <w:p w14:paraId="7B16D130" w14:textId="55EA1D05" w:rsidR="00945119" w:rsidRDefault="003C5E70" w:rsidP="00945119">
      <w:pPr>
        <w:spacing w:before="100" w:beforeAutospacing="1" w:after="120" w:line="240" w:lineRule="auto"/>
        <w:jc w:val="both"/>
        <w:rPr>
          <w:rFonts w:ascii="Lidl Font Pro" w:hAnsi="Lidl Font Pro"/>
          <w:b/>
          <w:color w:val="1F497D" w:themeColor="text2"/>
          <w:lang w:val="en-US"/>
        </w:rPr>
      </w:pPr>
      <w:r w:rsidRPr="003C5E70">
        <w:rPr>
          <w:rFonts w:ascii="Lidl Font Pro" w:hAnsi="Lidl Font Pro"/>
          <w:b/>
          <w:bCs/>
          <w:color w:val="1F497D" w:themeColor="text2"/>
          <w:sz w:val="36"/>
          <w:szCs w:val="36"/>
          <w:lang w:val="en-US"/>
        </w:rPr>
        <w:t>Joint donation from the companies of the Schwarz Group: One million euro in emergency relief for Turkey and Syria</w:t>
      </w:r>
      <w:r w:rsidR="00945119">
        <w:rPr>
          <w:rFonts w:ascii="Lidl Font Pro" w:hAnsi="Lidl Font Pro"/>
          <w:b/>
          <w:bCs/>
          <w:color w:val="1F497D" w:themeColor="text2"/>
          <w:sz w:val="36"/>
          <w:szCs w:val="36"/>
          <w:lang w:val="en-US"/>
        </w:rPr>
        <w:t xml:space="preserve"> </w:t>
      </w:r>
    </w:p>
    <w:p w14:paraId="47A3BD2C" w14:textId="7E3EAAA4" w:rsidR="003C5E70" w:rsidRPr="003C5E70" w:rsidRDefault="003C5E70" w:rsidP="003C5E70">
      <w:pPr>
        <w:spacing w:before="100" w:beforeAutospacing="1" w:after="120" w:line="360" w:lineRule="auto"/>
        <w:jc w:val="both"/>
        <w:rPr>
          <w:rFonts w:ascii="Lidl Font Pro" w:hAnsi="Lidl Font Pro"/>
          <w:color w:val="000000" w:themeColor="text1"/>
          <w:lang w:val="en-US"/>
        </w:rPr>
      </w:pPr>
      <w:r w:rsidRPr="003C5E70">
        <w:rPr>
          <w:rFonts w:ascii="Lidl Font Pro" w:hAnsi="Lidl Font Pro"/>
          <w:color w:val="000000" w:themeColor="text1"/>
          <w:lang w:val="en-US"/>
        </w:rPr>
        <w:t>The companies of the Schwarz Group, which include Lidl</w:t>
      </w:r>
      <w:r w:rsidRPr="003C5E70">
        <w:rPr>
          <w:rFonts w:ascii="Lidl Font Pro" w:hAnsi="Lidl Font Pro"/>
          <w:color w:val="000000" w:themeColor="text1"/>
          <w:lang w:val="en-US"/>
        </w:rPr>
        <w:t xml:space="preserve"> </w:t>
      </w:r>
      <w:r>
        <w:rPr>
          <w:rFonts w:ascii="Lidl Font Pro" w:hAnsi="Lidl Font Pro"/>
          <w:color w:val="000000" w:themeColor="text1"/>
          <w:lang w:val="en-US"/>
        </w:rPr>
        <w:t>Cyprus</w:t>
      </w:r>
      <w:r w:rsidRPr="003C5E70">
        <w:rPr>
          <w:rFonts w:ascii="Lidl Font Pro" w:hAnsi="Lidl Font Pro"/>
          <w:color w:val="000000" w:themeColor="text1"/>
          <w:lang w:val="en-US"/>
        </w:rPr>
        <w:t xml:space="preserve">, are deeply saddened by the disaster in Turkey and Syria and are contributing a donation of one million euro in emergency relief for the victims of the earthquake in the region. </w:t>
      </w:r>
    </w:p>
    <w:p w14:paraId="6F9D1247" w14:textId="77777777" w:rsidR="003C5E70" w:rsidRPr="003C5E70" w:rsidRDefault="003C5E70" w:rsidP="003C5E70">
      <w:pPr>
        <w:spacing w:before="100" w:beforeAutospacing="1" w:after="120" w:line="360" w:lineRule="auto"/>
        <w:jc w:val="both"/>
        <w:rPr>
          <w:rFonts w:ascii="Lidl Font Pro" w:hAnsi="Lidl Font Pro"/>
          <w:color w:val="000000" w:themeColor="text1"/>
          <w:lang w:val="en-US"/>
        </w:rPr>
      </w:pPr>
      <w:proofErr w:type="gramStart"/>
      <w:r w:rsidRPr="003C5E70">
        <w:rPr>
          <w:rFonts w:ascii="Lidl Font Pro" w:hAnsi="Lidl Font Pro"/>
          <w:color w:val="000000" w:themeColor="text1"/>
          <w:lang w:val="en-US"/>
        </w:rPr>
        <w:t>In order to</w:t>
      </w:r>
      <w:proofErr w:type="gramEnd"/>
      <w:r w:rsidRPr="003C5E70">
        <w:rPr>
          <w:rFonts w:ascii="Lidl Font Pro" w:hAnsi="Lidl Font Pro"/>
          <w:color w:val="000000" w:themeColor="text1"/>
          <w:lang w:val="en-US"/>
        </w:rPr>
        <w:t xml:space="preserve"> ensure that the aid reaches the victims as quickly and with as little red tape as possible, the joint donation will be sent to the Disaster Relief Services of the German Red Cross. With these funds, the aid workers in the disaster area will then be able to provide the assistance that is needed on the ground.</w:t>
      </w:r>
    </w:p>
    <w:p w14:paraId="1A465DD1" w14:textId="77D33110" w:rsidR="00945119" w:rsidRPr="00945119" w:rsidRDefault="003C5E70" w:rsidP="003C5E70">
      <w:pPr>
        <w:spacing w:before="100" w:beforeAutospacing="1" w:after="120" w:line="360" w:lineRule="auto"/>
        <w:jc w:val="both"/>
        <w:rPr>
          <w:rFonts w:ascii="Lidl Font Pro" w:hAnsi="Lidl Font Pro"/>
          <w:b/>
          <w:bCs/>
          <w:color w:val="1F497D" w:themeColor="text2"/>
          <w:sz w:val="36"/>
          <w:szCs w:val="36"/>
          <w:lang w:val="en-US"/>
        </w:rPr>
      </w:pPr>
      <w:r w:rsidRPr="003C5E70">
        <w:rPr>
          <w:rFonts w:ascii="Lidl Font Pro" w:hAnsi="Lidl Font Pro"/>
          <w:color w:val="000000" w:themeColor="text1"/>
          <w:lang w:val="en-US"/>
        </w:rPr>
        <w:t>Many Schwarz Group employees have relatives in this region. Our thoughts are with them and with the victims of the disaster.</w:t>
      </w:r>
    </w:p>
    <w:bookmarkEnd w:id="0"/>
    <w:bookmarkEnd w:id="1"/>
    <w:p w14:paraId="1BAB8F66" w14:textId="6897F489" w:rsidR="00AF5843" w:rsidRDefault="00AF5843" w:rsidP="006B243D">
      <w:pPr>
        <w:autoSpaceDE w:val="0"/>
        <w:autoSpaceDN w:val="0"/>
        <w:adjustRightInd w:val="0"/>
        <w:spacing w:after="0"/>
        <w:jc w:val="both"/>
        <w:rPr>
          <w:rFonts w:ascii="Lidl Font Pro" w:hAnsi="Lidl Font Pro" w:cs="Calibri,Bold"/>
          <w:b/>
          <w:bCs/>
          <w:color w:val="1F497D"/>
          <w:lang w:val="en-GB"/>
        </w:rPr>
      </w:pPr>
    </w:p>
    <w:p w14:paraId="288D1E1D" w14:textId="48C8F90E"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2B6E1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2B6E1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2B6E1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2B6E1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2B6E1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2B6E1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A286F" w14:textId="77777777" w:rsidR="002B6E10" w:rsidRDefault="002B6E10" w:rsidP="00C15348">
      <w:pPr>
        <w:spacing w:after="0" w:line="240" w:lineRule="auto"/>
      </w:pPr>
      <w:r>
        <w:separator/>
      </w:r>
    </w:p>
  </w:endnote>
  <w:endnote w:type="continuationSeparator" w:id="0">
    <w:p w14:paraId="16FC699E" w14:textId="77777777" w:rsidR="002B6E10" w:rsidRDefault="002B6E1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3360"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ED408" w14:textId="77777777" w:rsidR="002B6E10" w:rsidRDefault="002B6E10" w:rsidP="00C15348">
      <w:pPr>
        <w:spacing w:after="0" w:line="240" w:lineRule="auto"/>
      </w:pPr>
      <w:r>
        <w:separator/>
      </w:r>
    </w:p>
  </w:footnote>
  <w:footnote w:type="continuationSeparator" w:id="0">
    <w:p w14:paraId="17A2FD96" w14:textId="77777777" w:rsidR="002B6E10" w:rsidRDefault="002B6E1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6E10"/>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C5E7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a"/>
    <w:uiPriority w:val="99"/>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1168</Characters>
  <Application>Microsoft Office Word</Application>
  <DocSecurity>0</DocSecurity>
  <Lines>9</Lines>
  <Paragraphs>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11</cp:revision>
  <cp:lastPrinted>2017-09-18T08:53:00Z</cp:lastPrinted>
  <dcterms:created xsi:type="dcterms:W3CDTF">2023-01-25T14:38:00Z</dcterms:created>
  <dcterms:modified xsi:type="dcterms:W3CDTF">2023-02-09T14:15:00Z</dcterms:modified>
</cp:coreProperties>
</file>