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D9D0DC" w14:textId="77777777" w:rsidR="00FA1F01" w:rsidRPr="00CC5893" w:rsidRDefault="00FA1F01" w:rsidP="00FA1F01">
      <w:pPr>
        <w:spacing w:after="360"/>
        <w:jc w:val="right"/>
        <w:rPr>
          <w:rFonts w:ascii="Lidl Font Pro" w:hAnsi="Lidl Font Pro" w:cs="Calibri-Bold"/>
          <w:bCs/>
          <w:sz w:val="20"/>
          <w:szCs w:val="20"/>
          <w:lang w:val="en-GB"/>
        </w:rPr>
      </w:pPr>
      <w:bookmarkStart w:id="0" w:name="_GoBack"/>
      <w:bookmarkEnd w:id="0"/>
    </w:p>
    <w:p w14:paraId="24DB4DEE" w14:textId="77777777" w:rsidR="00EC1D9A" w:rsidRPr="00CC5893" w:rsidRDefault="00EC1D9A" w:rsidP="00FA1F01">
      <w:pPr>
        <w:spacing w:after="360"/>
        <w:jc w:val="right"/>
        <w:rPr>
          <w:rFonts w:ascii="Lidl Font Pro" w:hAnsi="Lidl Font Pro" w:cs="Calibri-Bold"/>
          <w:bCs/>
          <w:sz w:val="20"/>
          <w:szCs w:val="20"/>
          <w:lang w:val="en-GB"/>
        </w:rPr>
      </w:pPr>
    </w:p>
    <w:p w14:paraId="322E4AC2" w14:textId="516F2D72" w:rsidR="00FA1F01" w:rsidRPr="00CC5893" w:rsidRDefault="00CC5893" w:rsidP="00FA1F01">
      <w:pPr>
        <w:spacing w:after="360"/>
        <w:jc w:val="right"/>
        <w:rPr>
          <w:rFonts w:ascii="Lidl Font Pro Semibold" w:hAnsi="Lidl Font Pro Semibold" w:cs="Calibri-Bold"/>
          <w:b/>
          <w:bCs/>
          <w:color w:val="0050AA"/>
          <w:sz w:val="20"/>
          <w:szCs w:val="20"/>
          <w:lang w:val="en-GB"/>
        </w:rPr>
      </w:pPr>
      <w:proofErr w:type="spellStart"/>
      <w:r w:rsidRPr="00CC5893">
        <w:rPr>
          <w:rFonts w:ascii="Lidl Font Pro" w:hAnsi="Lidl Font Pro" w:cs="Calibri-Bold"/>
          <w:bCs/>
          <w:sz w:val="20"/>
          <w:szCs w:val="20"/>
          <w:lang w:val="en-GB"/>
        </w:rPr>
        <w:t>Larnaca</w:t>
      </w:r>
      <w:proofErr w:type="spellEnd"/>
      <w:r w:rsidR="00FA1F01" w:rsidRPr="00CC5893">
        <w:rPr>
          <w:rFonts w:ascii="Lidl Font Pro" w:hAnsi="Lidl Font Pro" w:cs="Calibri-Bold"/>
          <w:bCs/>
          <w:sz w:val="20"/>
          <w:szCs w:val="20"/>
          <w:lang w:val="en-GB"/>
        </w:rPr>
        <w:t>, 1</w:t>
      </w:r>
      <w:r w:rsidR="003E748A" w:rsidRPr="00CC5893">
        <w:rPr>
          <w:rFonts w:ascii="Lidl Font Pro" w:hAnsi="Lidl Font Pro" w:cs="Calibri-Bold"/>
          <w:bCs/>
          <w:sz w:val="20"/>
          <w:szCs w:val="20"/>
          <w:lang w:val="en-GB"/>
        </w:rPr>
        <w:t>6</w:t>
      </w:r>
      <w:r w:rsidR="00FA1F01" w:rsidRPr="00CC5893">
        <w:rPr>
          <w:rFonts w:ascii="Lidl Font Pro" w:hAnsi="Lidl Font Pro" w:cs="Calibri-Bold"/>
          <w:bCs/>
          <w:sz w:val="20"/>
          <w:szCs w:val="20"/>
          <w:lang w:val="en-GB"/>
        </w:rPr>
        <w:t xml:space="preserve"> </w:t>
      </w:r>
      <w:r w:rsidR="00D6356F" w:rsidRPr="00CC5893">
        <w:rPr>
          <w:rFonts w:ascii="Lidl Font Pro" w:hAnsi="Lidl Font Pro" w:cs="Calibri-Bold"/>
          <w:bCs/>
          <w:sz w:val="20"/>
          <w:szCs w:val="20"/>
          <w:lang w:val="en-GB"/>
        </w:rPr>
        <w:t>December</w:t>
      </w:r>
      <w:r w:rsidR="00FA1F01" w:rsidRPr="00CC5893">
        <w:rPr>
          <w:rFonts w:ascii="Lidl Font Pro" w:hAnsi="Lidl Font Pro" w:cs="Calibri-Bold"/>
          <w:bCs/>
          <w:sz w:val="20"/>
          <w:szCs w:val="20"/>
          <w:lang w:val="en-GB"/>
        </w:rPr>
        <w:t xml:space="preserve"> 2022  </w:t>
      </w:r>
      <w:r w:rsidR="00FA1F01" w:rsidRPr="00CC5893">
        <w:rPr>
          <w:rFonts w:ascii="Lidl Font Pro Semibold" w:hAnsi="Lidl Font Pro Semibold" w:cs="Calibri-Bold"/>
          <w:b/>
          <w:bCs/>
          <w:color w:val="0050AA"/>
          <w:sz w:val="20"/>
          <w:szCs w:val="20"/>
          <w:lang w:val="en-GB"/>
        </w:rPr>
        <w:t xml:space="preserve"> </w:t>
      </w:r>
    </w:p>
    <w:p w14:paraId="6036648D" w14:textId="1CE69583" w:rsidR="00CF15FB" w:rsidRPr="00CC5893" w:rsidRDefault="00CC5893" w:rsidP="00CF15FB">
      <w:pPr>
        <w:rPr>
          <w:rFonts w:ascii="Lidl Font Pro" w:eastAsia="Times New Roman" w:hAnsi="Lidl Font Pro" w:cs="Arial"/>
          <w:b/>
          <w:bCs/>
          <w:color w:val="1F4E79" w:themeColor="accent5" w:themeShade="80"/>
          <w:sz w:val="36"/>
          <w:szCs w:val="36"/>
          <w:lang w:val="en-GB"/>
        </w:rPr>
      </w:pPr>
      <w:r w:rsidRPr="00CC5893">
        <w:rPr>
          <w:rFonts w:ascii="Lidl Font Pro" w:eastAsia="Times New Roman" w:hAnsi="Lidl Font Pro" w:cs="Arial"/>
          <w:b/>
          <w:bCs/>
          <w:color w:val="1F4E79" w:themeColor="accent5" w:themeShade="80"/>
          <w:sz w:val="36"/>
          <w:szCs w:val="36"/>
          <w:lang w:val="en-GB"/>
        </w:rPr>
        <w:t xml:space="preserve">The </w:t>
      </w:r>
      <w:proofErr w:type="gramStart"/>
      <w:r w:rsidRPr="00CC5893">
        <w:rPr>
          <w:rFonts w:ascii="Lidl Font Pro" w:eastAsia="Times New Roman" w:hAnsi="Lidl Font Pro" w:cs="Arial"/>
          <w:b/>
          <w:bCs/>
          <w:color w:val="1F4E79" w:themeColor="accent5" w:themeShade="80"/>
          <w:sz w:val="36"/>
          <w:szCs w:val="36"/>
          <w:lang w:val="en-GB"/>
        </w:rPr>
        <w:t xml:space="preserve">finals of the 2nd </w:t>
      </w:r>
      <w:proofErr w:type="spellStart"/>
      <w:r w:rsidRPr="00CC5893">
        <w:rPr>
          <w:rFonts w:ascii="Lidl Font Pro" w:eastAsia="Times New Roman" w:hAnsi="Lidl Font Pro" w:cs="Arial"/>
          <w:b/>
          <w:bCs/>
          <w:color w:val="1F4E79" w:themeColor="accent5" w:themeShade="80"/>
          <w:sz w:val="36"/>
          <w:szCs w:val="36"/>
          <w:lang w:val="en-GB"/>
        </w:rPr>
        <w:t>Lidl</w:t>
      </w:r>
      <w:proofErr w:type="spellEnd"/>
      <w:r w:rsidRPr="00CC5893">
        <w:rPr>
          <w:rFonts w:ascii="Lidl Font Pro" w:eastAsia="Times New Roman" w:hAnsi="Lidl Font Pro" w:cs="Arial"/>
          <w:b/>
          <w:bCs/>
          <w:color w:val="1F4E79" w:themeColor="accent5" w:themeShade="80"/>
          <w:sz w:val="36"/>
          <w:szCs w:val="36"/>
          <w:lang w:val="en-GB"/>
        </w:rPr>
        <w:t xml:space="preserve"> Cyprus Mind </w:t>
      </w:r>
      <w:proofErr w:type="spellStart"/>
      <w:r w:rsidRPr="00CC5893">
        <w:rPr>
          <w:rFonts w:ascii="Lidl Font Pro" w:eastAsia="Times New Roman" w:hAnsi="Lidl Font Pro" w:cs="Arial"/>
          <w:b/>
          <w:bCs/>
          <w:color w:val="1F4E79" w:themeColor="accent5" w:themeShade="80"/>
          <w:sz w:val="36"/>
          <w:szCs w:val="36"/>
          <w:lang w:val="en-GB"/>
        </w:rPr>
        <w:t>REset</w:t>
      </w:r>
      <w:proofErr w:type="spellEnd"/>
      <w:r w:rsidRPr="00CC5893">
        <w:rPr>
          <w:rFonts w:ascii="Lidl Font Pro" w:eastAsia="Times New Roman" w:hAnsi="Lidl Font Pro" w:cs="Arial"/>
          <w:b/>
          <w:bCs/>
          <w:color w:val="1F4E79" w:themeColor="accent5" w:themeShade="80"/>
          <w:sz w:val="36"/>
          <w:szCs w:val="36"/>
          <w:lang w:val="en-GB"/>
        </w:rPr>
        <w:t xml:space="preserve"> </w:t>
      </w:r>
      <w:r>
        <w:rPr>
          <w:rFonts w:ascii="Lidl Font Pro" w:eastAsia="Times New Roman" w:hAnsi="Lidl Font Pro" w:cs="Arial"/>
          <w:b/>
          <w:bCs/>
          <w:color w:val="1F4E79" w:themeColor="accent5" w:themeShade="80"/>
          <w:sz w:val="36"/>
          <w:szCs w:val="36"/>
          <w:lang w:val="en-GB"/>
        </w:rPr>
        <w:t xml:space="preserve">programme </w:t>
      </w:r>
      <w:r w:rsidRPr="00CC5893">
        <w:rPr>
          <w:rFonts w:ascii="Lidl Font Pro" w:eastAsia="Times New Roman" w:hAnsi="Lidl Font Pro" w:cs="Arial"/>
          <w:b/>
          <w:bCs/>
          <w:color w:val="1F4E79" w:themeColor="accent5" w:themeShade="80"/>
          <w:sz w:val="36"/>
          <w:szCs w:val="36"/>
          <w:lang w:val="en-GB"/>
        </w:rPr>
        <w:t>was</w:t>
      </w:r>
      <w:proofErr w:type="gramEnd"/>
      <w:r w:rsidRPr="00CC5893">
        <w:rPr>
          <w:rFonts w:ascii="Lidl Font Pro" w:eastAsia="Times New Roman" w:hAnsi="Lidl Font Pro" w:cs="Arial"/>
          <w:b/>
          <w:bCs/>
          <w:color w:val="1F4E79" w:themeColor="accent5" w:themeShade="80"/>
          <w:sz w:val="36"/>
          <w:szCs w:val="36"/>
          <w:lang w:val="en-GB"/>
        </w:rPr>
        <w:t xml:space="preserve"> completed with success and numerous smiles from the students who participated in the programme.</w:t>
      </w:r>
    </w:p>
    <w:p w14:paraId="21BC5F06" w14:textId="77777777" w:rsidR="00CF15FB" w:rsidRPr="00CC5893" w:rsidRDefault="00CF15FB" w:rsidP="00CF15FB">
      <w:pPr>
        <w:rPr>
          <w:rFonts w:ascii="PF Bague Sans Pro" w:eastAsia="Times New Roman" w:hAnsi="PF Bague Sans Pro" w:cs="Times New Roman"/>
          <w:sz w:val="32"/>
          <w:szCs w:val="32"/>
          <w:lang w:val="en-GB"/>
        </w:rPr>
      </w:pPr>
    </w:p>
    <w:p w14:paraId="52962EF0" w14:textId="77777777" w:rsidR="00CF15FB" w:rsidRPr="00CC5893" w:rsidRDefault="00CF15FB" w:rsidP="00CF15FB">
      <w:pPr>
        <w:rPr>
          <w:rFonts w:ascii="PF Bague Sans Pro" w:eastAsia="Times New Roman" w:hAnsi="PF Bague Sans Pro" w:cs="Times New Roman"/>
          <w:lang w:val="en-GB"/>
        </w:rPr>
      </w:pPr>
    </w:p>
    <w:p w14:paraId="66938B25" w14:textId="6793E70E" w:rsidR="00CF15FB" w:rsidRPr="00CC5893" w:rsidRDefault="00CC5893" w:rsidP="00CF15FB">
      <w:pPr>
        <w:spacing w:line="360" w:lineRule="auto"/>
        <w:rPr>
          <w:rFonts w:ascii="Lidl Font Pro" w:eastAsia="Times New Roman" w:hAnsi="Lidl Font Pro" w:cs="Arial"/>
          <w:b/>
          <w:bCs/>
          <w:color w:val="1F4E79" w:themeColor="accent5" w:themeShade="80"/>
          <w:sz w:val="22"/>
          <w:szCs w:val="22"/>
          <w:lang w:val="en-GB"/>
        </w:rPr>
      </w:pPr>
      <w:r w:rsidRPr="00CC5893">
        <w:rPr>
          <w:rFonts w:ascii="Lidl Font Pro" w:eastAsia="Times New Roman" w:hAnsi="Lidl Font Pro" w:cs="Arial"/>
          <w:b/>
          <w:bCs/>
          <w:color w:val="1F4E79" w:themeColor="accent5" w:themeShade="80"/>
          <w:sz w:val="22"/>
          <w:szCs w:val="22"/>
          <w:lang w:val="en-GB"/>
        </w:rPr>
        <w:t xml:space="preserve">In collaboration with Junior Achievement Cyprus, </w:t>
      </w:r>
      <w:proofErr w:type="spellStart"/>
      <w:r w:rsidRPr="00CC5893">
        <w:rPr>
          <w:rFonts w:ascii="Lidl Font Pro" w:eastAsia="Times New Roman" w:hAnsi="Lidl Font Pro" w:cs="Arial"/>
          <w:b/>
          <w:bCs/>
          <w:color w:val="1F4E79" w:themeColor="accent5" w:themeShade="80"/>
          <w:sz w:val="22"/>
          <w:szCs w:val="22"/>
          <w:lang w:val="en-GB"/>
        </w:rPr>
        <w:t>Lidl</w:t>
      </w:r>
      <w:proofErr w:type="spellEnd"/>
      <w:r w:rsidRPr="00CC5893">
        <w:rPr>
          <w:rFonts w:ascii="Lidl Font Pro" w:eastAsia="Times New Roman" w:hAnsi="Lidl Font Pro" w:cs="Arial"/>
          <w:b/>
          <w:bCs/>
          <w:color w:val="1F4E79" w:themeColor="accent5" w:themeShade="80"/>
          <w:sz w:val="22"/>
          <w:szCs w:val="22"/>
          <w:lang w:val="en-GB"/>
        </w:rPr>
        <w:t xml:space="preserve"> Cyprus is implementing the environmental and educational programme </w:t>
      </w:r>
      <w:r>
        <w:rPr>
          <w:rFonts w:ascii="Lidl Font Pro" w:eastAsia="Times New Roman" w:hAnsi="Lidl Font Pro" w:cs="Arial"/>
          <w:b/>
          <w:bCs/>
          <w:color w:val="1F4E79" w:themeColor="accent5" w:themeShade="80"/>
          <w:sz w:val="22"/>
          <w:szCs w:val="22"/>
          <w:lang w:val="en-GB"/>
        </w:rPr>
        <w:t xml:space="preserve">entitled </w:t>
      </w:r>
      <w:r w:rsidRPr="00CC5893">
        <w:rPr>
          <w:rFonts w:ascii="Lidl Font Pro" w:eastAsia="Times New Roman" w:hAnsi="Lidl Font Pro" w:cs="Arial"/>
          <w:b/>
          <w:bCs/>
          <w:color w:val="1F4E79" w:themeColor="accent5" w:themeShade="80"/>
          <w:sz w:val="22"/>
          <w:szCs w:val="22"/>
          <w:lang w:val="en-GB"/>
        </w:rPr>
        <w:t xml:space="preserve">Mind Reset for the second </w:t>
      </w:r>
      <w:r>
        <w:rPr>
          <w:rFonts w:ascii="Lidl Font Pro" w:eastAsia="Times New Roman" w:hAnsi="Lidl Font Pro" w:cs="Arial"/>
          <w:b/>
          <w:bCs/>
          <w:color w:val="1F4E79" w:themeColor="accent5" w:themeShade="80"/>
          <w:sz w:val="22"/>
          <w:szCs w:val="22"/>
          <w:lang w:val="en-GB"/>
        </w:rPr>
        <w:t xml:space="preserve">consecutive </w:t>
      </w:r>
      <w:r w:rsidRPr="00CC5893">
        <w:rPr>
          <w:rFonts w:ascii="Lidl Font Pro" w:eastAsia="Times New Roman" w:hAnsi="Lidl Font Pro" w:cs="Arial"/>
          <w:b/>
          <w:bCs/>
          <w:color w:val="1F4E79" w:themeColor="accent5" w:themeShade="80"/>
          <w:sz w:val="22"/>
          <w:szCs w:val="22"/>
          <w:lang w:val="en-GB"/>
        </w:rPr>
        <w:t xml:space="preserve">year for free, both </w:t>
      </w:r>
      <w:r>
        <w:rPr>
          <w:rFonts w:ascii="Lidl Font Pro" w:eastAsia="Times New Roman" w:hAnsi="Lidl Font Pro" w:cs="Arial"/>
          <w:b/>
          <w:bCs/>
          <w:color w:val="1F4E79" w:themeColor="accent5" w:themeShade="80"/>
          <w:sz w:val="22"/>
          <w:szCs w:val="22"/>
          <w:lang w:val="en-GB"/>
        </w:rPr>
        <w:t>for</w:t>
      </w:r>
      <w:r w:rsidRPr="00CC5893">
        <w:rPr>
          <w:rFonts w:ascii="Lidl Font Pro" w:eastAsia="Times New Roman" w:hAnsi="Lidl Font Pro" w:cs="Arial"/>
          <w:b/>
          <w:bCs/>
          <w:color w:val="1F4E79" w:themeColor="accent5" w:themeShade="80"/>
          <w:sz w:val="22"/>
          <w:szCs w:val="22"/>
          <w:lang w:val="en-GB"/>
        </w:rPr>
        <w:t xml:space="preserve"> public and private schools across Cyprus.</w:t>
      </w:r>
    </w:p>
    <w:p w14:paraId="454E021A" w14:textId="77777777" w:rsidR="00CF15FB" w:rsidRPr="00CC5893" w:rsidRDefault="00CF15FB" w:rsidP="00CF15FB">
      <w:pPr>
        <w:spacing w:line="360" w:lineRule="auto"/>
        <w:rPr>
          <w:rFonts w:ascii="PF Bague Sans Pro" w:eastAsia="Times New Roman" w:hAnsi="PF Bague Sans Pro" w:cs="Times New Roman"/>
          <w:lang w:val="en-GB"/>
        </w:rPr>
      </w:pPr>
    </w:p>
    <w:p w14:paraId="383E4BB5" w14:textId="5310085F" w:rsidR="00CC5893" w:rsidRPr="00CC5893" w:rsidRDefault="00CC5893" w:rsidP="00CF15FB">
      <w:pPr>
        <w:spacing w:line="360" w:lineRule="auto"/>
        <w:rPr>
          <w:rFonts w:ascii="Lidl Font Pro" w:hAnsi="Lidl Font Pro" w:cs="Calibri-Bold"/>
          <w:color w:val="000000" w:themeColor="text1"/>
          <w:sz w:val="22"/>
          <w:szCs w:val="22"/>
          <w:lang w:val="en-GB"/>
        </w:rPr>
      </w:pPr>
      <w:r w:rsidRPr="00CC5893">
        <w:rPr>
          <w:rFonts w:ascii="Lidl Font Pro" w:hAnsi="Lidl Font Pro" w:cs="Calibri-Bold"/>
          <w:color w:val="000000" w:themeColor="text1"/>
          <w:sz w:val="22"/>
          <w:szCs w:val="22"/>
          <w:lang w:val="en-GB"/>
        </w:rPr>
        <w:t xml:space="preserve">The second Mind </w:t>
      </w:r>
      <w:proofErr w:type="spellStart"/>
      <w:r w:rsidRPr="00CC5893">
        <w:rPr>
          <w:rFonts w:ascii="Lidl Font Pro" w:hAnsi="Lidl Font Pro" w:cs="Calibri-Bold"/>
          <w:color w:val="000000" w:themeColor="text1"/>
          <w:sz w:val="22"/>
          <w:szCs w:val="22"/>
          <w:lang w:val="en-GB"/>
        </w:rPr>
        <w:t>REset</w:t>
      </w:r>
      <w:proofErr w:type="spellEnd"/>
      <w:r w:rsidRPr="00CC5893">
        <w:rPr>
          <w:rFonts w:ascii="Lidl Font Pro" w:hAnsi="Lidl Font Pro" w:cs="Calibri-Bold"/>
          <w:color w:val="000000" w:themeColor="text1"/>
          <w:sz w:val="22"/>
          <w:szCs w:val="22"/>
          <w:lang w:val="en-GB"/>
        </w:rPr>
        <w:t xml:space="preserve">, a fun and interactive environmental programme, was organised in Cyprus once </w:t>
      </w:r>
      <w:r>
        <w:rPr>
          <w:rFonts w:ascii="Lidl Font Pro" w:hAnsi="Lidl Font Pro" w:cs="Calibri-Bold"/>
          <w:color w:val="000000" w:themeColor="text1"/>
          <w:sz w:val="22"/>
          <w:szCs w:val="22"/>
          <w:lang w:val="en-GB"/>
        </w:rPr>
        <w:t xml:space="preserve">again this year </w:t>
      </w:r>
      <w:r w:rsidRPr="00CC5893">
        <w:rPr>
          <w:rFonts w:ascii="Lidl Font Pro" w:hAnsi="Lidl Font Pro" w:cs="Calibri-Bold"/>
          <w:color w:val="000000" w:themeColor="text1"/>
          <w:sz w:val="22"/>
          <w:szCs w:val="22"/>
          <w:lang w:val="en-GB"/>
        </w:rPr>
        <w:t>and enabled elementary and high school students to identify the consequences of the use of plastic in everyday life and proposed practical and sustainable solutions that will contribute towards the protection and preservation of the environment.</w:t>
      </w:r>
    </w:p>
    <w:p w14:paraId="27DBA363" w14:textId="10387B61" w:rsidR="00CC5893" w:rsidRPr="00CC5893" w:rsidRDefault="00CC5893" w:rsidP="00CF15FB">
      <w:pPr>
        <w:spacing w:line="360" w:lineRule="auto"/>
        <w:rPr>
          <w:rFonts w:ascii="Lidl Font Pro" w:hAnsi="Lidl Font Pro" w:cs="Calibri-Bold"/>
          <w:color w:val="000000" w:themeColor="text1"/>
          <w:sz w:val="22"/>
          <w:szCs w:val="22"/>
          <w:lang w:val="en-GB"/>
        </w:rPr>
      </w:pPr>
      <w:r w:rsidRPr="00CC5893">
        <w:rPr>
          <w:rFonts w:ascii="Lidl Font Pro" w:hAnsi="Lidl Font Pro" w:cs="Calibri-Bold"/>
          <w:color w:val="000000" w:themeColor="text1"/>
          <w:sz w:val="22"/>
          <w:szCs w:val="22"/>
          <w:lang w:val="en-GB"/>
        </w:rPr>
        <w:t xml:space="preserve">This year's final competition took place on December 16 with a separate Award </w:t>
      </w:r>
      <w:proofErr w:type="gramStart"/>
      <w:r w:rsidRPr="00CC5893">
        <w:rPr>
          <w:rFonts w:ascii="Lidl Font Pro" w:hAnsi="Lidl Font Pro" w:cs="Calibri-Bold"/>
          <w:color w:val="000000" w:themeColor="text1"/>
          <w:sz w:val="22"/>
          <w:szCs w:val="22"/>
          <w:lang w:val="en-GB"/>
        </w:rPr>
        <w:t>Ceremony which</w:t>
      </w:r>
      <w:proofErr w:type="gramEnd"/>
      <w:r w:rsidRPr="00CC5893">
        <w:rPr>
          <w:rFonts w:ascii="Lidl Font Pro" w:hAnsi="Lidl Font Pro" w:cs="Calibri-Bold"/>
          <w:color w:val="000000" w:themeColor="text1"/>
          <w:sz w:val="22"/>
          <w:szCs w:val="22"/>
          <w:lang w:val="en-GB"/>
        </w:rPr>
        <w:t xml:space="preserve"> took place in the POED event hall in Nicosia.</w:t>
      </w:r>
    </w:p>
    <w:p w14:paraId="3307A1B5" w14:textId="77777777" w:rsidR="00CF15FB" w:rsidRPr="00CC5893" w:rsidRDefault="00CF15FB" w:rsidP="00CF15FB">
      <w:pPr>
        <w:spacing w:line="360" w:lineRule="auto"/>
        <w:rPr>
          <w:rFonts w:ascii="Lidl Font Pro" w:hAnsi="Lidl Font Pro" w:cs="Calibri-Bold"/>
          <w:color w:val="000000" w:themeColor="text1"/>
          <w:sz w:val="22"/>
          <w:szCs w:val="22"/>
          <w:lang w:val="en-GB"/>
        </w:rPr>
      </w:pPr>
    </w:p>
    <w:p w14:paraId="46D37A7D" w14:textId="0E205EDD" w:rsidR="00CF15FB" w:rsidRPr="00CC5893" w:rsidRDefault="00CC5893" w:rsidP="00CF15FB">
      <w:pPr>
        <w:spacing w:line="360" w:lineRule="auto"/>
        <w:rPr>
          <w:rFonts w:ascii="Lidl Font Pro" w:eastAsia="Times New Roman" w:hAnsi="Lidl Font Pro" w:cs="Arial"/>
          <w:b/>
          <w:bCs/>
          <w:color w:val="1F4E79" w:themeColor="accent5" w:themeShade="80"/>
          <w:sz w:val="22"/>
          <w:szCs w:val="22"/>
          <w:lang w:val="en-GB"/>
        </w:rPr>
      </w:pPr>
      <w:r w:rsidRPr="00CC5893">
        <w:rPr>
          <w:rFonts w:ascii="Lidl Font Pro" w:eastAsia="Times New Roman" w:hAnsi="Lidl Font Pro" w:cs="Arial"/>
          <w:b/>
          <w:bCs/>
          <w:color w:val="1F4E79" w:themeColor="accent5" w:themeShade="80"/>
          <w:sz w:val="22"/>
          <w:szCs w:val="22"/>
          <w:lang w:val="en-GB"/>
        </w:rPr>
        <w:t>In this year's programme, there were plenty of participants with a total of 60 schools from all over Cyprus, 134 classes and a total of 2,524 students, while there were more than 139 teachers who supported the programme!</w:t>
      </w:r>
    </w:p>
    <w:p w14:paraId="3A0EF02B" w14:textId="77777777" w:rsidR="00CF15FB" w:rsidRPr="00CC5893" w:rsidRDefault="00CF15FB" w:rsidP="00CF15FB">
      <w:pPr>
        <w:spacing w:line="360" w:lineRule="auto"/>
        <w:rPr>
          <w:rFonts w:ascii="Lidl Font Pro" w:eastAsia="Times New Roman" w:hAnsi="Lidl Font Pro" w:cs="Arial"/>
          <w:b/>
          <w:bCs/>
          <w:color w:val="1F4E79" w:themeColor="accent5" w:themeShade="80"/>
          <w:sz w:val="22"/>
          <w:szCs w:val="22"/>
          <w:lang w:val="en-GB"/>
        </w:rPr>
      </w:pPr>
    </w:p>
    <w:p w14:paraId="7E1B97B4" w14:textId="77777777" w:rsidR="00CF15FB" w:rsidRPr="00CC5893" w:rsidRDefault="00CF15FB">
      <w:pPr>
        <w:rPr>
          <w:rFonts w:ascii="Lidl Font Pro" w:hAnsi="Lidl Font Pro" w:cs="Calibri-Bold"/>
          <w:color w:val="000000" w:themeColor="text1"/>
          <w:sz w:val="22"/>
          <w:szCs w:val="22"/>
          <w:lang w:val="en-GB"/>
        </w:rPr>
      </w:pPr>
      <w:r w:rsidRPr="00CC5893">
        <w:rPr>
          <w:rFonts w:ascii="Lidl Font Pro" w:hAnsi="Lidl Font Pro" w:cs="Calibri-Bold"/>
          <w:color w:val="000000" w:themeColor="text1"/>
          <w:sz w:val="22"/>
          <w:szCs w:val="22"/>
          <w:lang w:val="en-GB"/>
        </w:rPr>
        <w:br w:type="page"/>
      </w:r>
    </w:p>
    <w:p w14:paraId="6A206488" w14:textId="2D8214CF" w:rsidR="00CF15FB" w:rsidRPr="00CC5893" w:rsidRDefault="00CF15FB" w:rsidP="00CF15FB">
      <w:pPr>
        <w:spacing w:line="360" w:lineRule="auto"/>
        <w:rPr>
          <w:rFonts w:ascii="Lidl Font Pro" w:hAnsi="Lidl Font Pro" w:cs="Calibri-Bold"/>
          <w:color w:val="000000" w:themeColor="text1"/>
          <w:sz w:val="22"/>
          <w:szCs w:val="22"/>
          <w:lang w:val="en-GB"/>
        </w:rPr>
      </w:pPr>
      <w:r w:rsidRPr="00CC5893">
        <w:rPr>
          <w:rFonts w:ascii="Lidl Font Pro" w:hAnsi="Lidl Font Pro" w:cs="Calibri-Bold"/>
          <w:color w:val="000000" w:themeColor="text1"/>
          <w:sz w:val="22"/>
          <w:szCs w:val="22"/>
          <w:lang w:val="en-GB"/>
        </w:rPr>
        <w:lastRenderedPageBreak/>
        <w:br/>
      </w:r>
      <w:r w:rsidRPr="00CC5893">
        <w:rPr>
          <w:rFonts w:ascii="Lidl Font Pro" w:hAnsi="Lidl Font Pro" w:cs="Calibri-Bold"/>
          <w:color w:val="000000" w:themeColor="text1"/>
          <w:sz w:val="22"/>
          <w:szCs w:val="22"/>
          <w:lang w:val="en-GB"/>
        </w:rPr>
        <w:br/>
      </w:r>
      <w:r w:rsidRPr="00CC5893">
        <w:rPr>
          <w:rFonts w:ascii="Lidl Font Pro" w:hAnsi="Lidl Font Pro" w:cs="Calibri-Bold"/>
          <w:color w:val="000000" w:themeColor="text1"/>
          <w:sz w:val="22"/>
          <w:szCs w:val="22"/>
          <w:lang w:val="en-GB"/>
        </w:rPr>
        <w:br/>
      </w:r>
    </w:p>
    <w:p w14:paraId="0B4BD2A9" w14:textId="02318C27" w:rsidR="00CC5893" w:rsidRPr="00CC5893" w:rsidRDefault="00CC5893" w:rsidP="00CF15FB">
      <w:pPr>
        <w:spacing w:line="360" w:lineRule="auto"/>
        <w:rPr>
          <w:rFonts w:ascii="Lidl Font Pro" w:hAnsi="Lidl Font Pro" w:cs="Calibri-Bold"/>
          <w:color w:val="000000" w:themeColor="text1"/>
          <w:sz w:val="22"/>
          <w:szCs w:val="22"/>
          <w:lang w:val="en-GB"/>
        </w:rPr>
      </w:pPr>
      <w:r w:rsidRPr="00CC5893">
        <w:rPr>
          <w:rFonts w:ascii="Lidl Font Pro" w:hAnsi="Lidl Font Pro" w:cs="Calibri-Bold"/>
          <w:color w:val="000000" w:themeColor="text1"/>
          <w:sz w:val="22"/>
          <w:szCs w:val="22"/>
          <w:lang w:val="en-GB"/>
        </w:rPr>
        <w:t xml:space="preserve">The Mind </w:t>
      </w:r>
      <w:proofErr w:type="spellStart"/>
      <w:r w:rsidRPr="00CC5893">
        <w:rPr>
          <w:rFonts w:ascii="Lidl Font Pro" w:hAnsi="Lidl Font Pro" w:cs="Calibri-Bold"/>
          <w:color w:val="000000" w:themeColor="text1"/>
          <w:sz w:val="22"/>
          <w:szCs w:val="22"/>
          <w:lang w:val="en-GB"/>
        </w:rPr>
        <w:t>REset</w:t>
      </w:r>
      <w:proofErr w:type="spellEnd"/>
      <w:r w:rsidRPr="00CC5893">
        <w:rPr>
          <w:rFonts w:ascii="Lidl Font Pro" w:hAnsi="Lidl Font Pro" w:cs="Calibri-Bold"/>
          <w:color w:val="000000" w:themeColor="text1"/>
          <w:sz w:val="22"/>
          <w:szCs w:val="22"/>
          <w:lang w:val="en-GB"/>
        </w:rPr>
        <w:t xml:space="preserve"> final competition was the result of a series of 5 classes carried out</w:t>
      </w:r>
      <w:r>
        <w:rPr>
          <w:rFonts w:ascii="Lidl Font Pro" w:hAnsi="Lidl Font Pro" w:cs="Calibri-Bold"/>
          <w:color w:val="000000" w:themeColor="text1"/>
          <w:sz w:val="22"/>
          <w:szCs w:val="22"/>
          <w:lang w:val="en-GB"/>
        </w:rPr>
        <w:t xml:space="preserve"> for 5</w:t>
      </w:r>
      <w:r w:rsidRPr="00CC5893">
        <w:rPr>
          <w:rFonts w:ascii="Lidl Font Pro" w:hAnsi="Lidl Font Pro" w:cs="Calibri-Bold"/>
          <w:color w:val="000000" w:themeColor="text1"/>
          <w:sz w:val="22"/>
          <w:szCs w:val="22"/>
          <w:vertAlign w:val="superscript"/>
          <w:lang w:val="en-GB"/>
        </w:rPr>
        <w:t>th</w:t>
      </w:r>
      <w:r>
        <w:rPr>
          <w:rFonts w:ascii="Lidl Font Pro" w:hAnsi="Lidl Font Pro" w:cs="Calibri-Bold"/>
          <w:color w:val="000000" w:themeColor="text1"/>
          <w:sz w:val="22"/>
          <w:szCs w:val="22"/>
          <w:lang w:val="en-GB"/>
        </w:rPr>
        <w:t xml:space="preserve"> and 6</w:t>
      </w:r>
      <w:r w:rsidRPr="00CC5893">
        <w:rPr>
          <w:rFonts w:ascii="Lidl Font Pro" w:hAnsi="Lidl Font Pro" w:cs="Calibri-Bold"/>
          <w:color w:val="000000" w:themeColor="text1"/>
          <w:sz w:val="22"/>
          <w:szCs w:val="22"/>
          <w:vertAlign w:val="superscript"/>
          <w:lang w:val="en-GB"/>
        </w:rPr>
        <w:t>th</w:t>
      </w:r>
      <w:r w:rsidRPr="00CC5893">
        <w:rPr>
          <w:rFonts w:ascii="Lidl Font Pro" w:hAnsi="Lidl Font Pro" w:cs="Calibri-Bold"/>
          <w:color w:val="000000" w:themeColor="text1"/>
          <w:sz w:val="22"/>
          <w:szCs w:val="22"/>
          <w:lang w:val="en-GB"/>
        </w:rPr>
        <w:t xml:space="preserve"> graders and 1</w:t>
      </w:r>
      <w:r w:rsidRPr="00CC5893">
        <w:rPr>
          <w:rFonts w:ascii="Lidl Font Pro" w:hAnsi="Lidl Font Pro" w:cs="Calibri-Bold"/>
          <w:color w:val="000000" w:themeColor="text1"/>
          <w:sz w:val="22"/>
          <w:szCs w:val="22"/>
          <w:vertAlign w:val="superscript"/>
          <w:lang w:val="en-GB"/>
        </w:rPr>
        <w:t>st</w:t>
      </w:r>
      <w:r>
        <w:rPr>
          <w:rFonts w:ascii="Lidl Font Pro" w:hAnsi="Lidl Font Pro" w:cs="Calibri-Bold"/>
          <w:color w:val="000000" w:themeColor="text1"/>
          <w:sz w:val="22"/>
          <w:szCs w:val="22"/>
          <w:lang w:val="en-GB"/>
        </w:rPr>
        <w:t xml:space="preserve"> and 2</w:t>
      </w:r>
      <w:r w:rsidRPr="00CC5893">
        <w:rPr>
          <w:rFonts w:ascii="Lidl Font Pro" w:hAnsi="Lidl Font Pro" w:cs="Calibri-Bold"/>
          <w:color w:val="000000" w:themeColor="text1"/>
          <w:sz w:val="22"/>
          <w:szCs w:val="22"/>
          <w:vertAlign w:val="superscript"/>
          <w:lang w:val="en-GB"/>
        </w:rPr>
        <w:t>nd</w:t>
      </w:r>
      <w:r w:rsidRPr="00CC5893">
        <w:rPr>
          <w:rFonts w:ascii="Lidl Font Pro" w:hAnsi="Lidl Font Pro" w:cs="Calibri-Bold"/>
          <w:color w:val="000000" w:themeColor="text1"/>
          <w:sz w:val="22"/>
          <w:szCs w:val="22"/>
          <w:lang w:val="en-GB"/>
        </w:rPr>
        <w:t xml:space="preserve"> year high school students </w:t>
      </w:r>
      <w:r>
        <w:rPr>
          <w:rFonts w:ascii="Lidl Font Pro" w:hAnsi="Lidl Font Pro" w:cs="Calibri-Bold"/>
          <w:color w:val="000000" w:themeColor="text1"/>
          <w:sz w:val="22"/>
          <w:szCs w:val="22"/>
          <w:lang w:val="en-GB"/>
        </w:rPr>
        <w:t xml:space="preserve">and </w:t>
      </w:r>
      <w:r w:rsidRPr="00CC5893">
        <w:rPr>
          <w:rFonts w:ascii="Lidl Font Pro" w:hAnsi="Lidl Font Pro" w:cs="Calibri-Bold"/>
          <w:color w:val="000000" w:themeColor="text1"/>
          <w:sz w:val="22"/>
          <w:szCs w:val="22"/>
          <w:lang w:val="en-GB"/>
        </w:rPr>
        <w:t xml:space="preserve">which aimed to bring children into contact with environmental entrepreneurship and develop useful skills for </w:t>
      </w:r>
      <w:r>
        <w:rPr>
          <w:rFonts w:ascii="Lidl Font Pro" w:hAnsi="Lidl Font Pro" w:cs="Calibri-Bold"/>
          <w:color w:val="000000" w:themeColor="text1"/>
          <w:sz w:val="22"/>
          <w:szCs w:val="22"/>
          <w:lang w:val="en-GB"/>
        </w:rPr>
        <w:t xml:space="preserve">the </w:t>
      </w:r>
      <w:r w:rsidRPr="00CC5893">
        <w:rPr>
          <w:rFonts w:ascii="Lidl Font Pro" w:hAnsi="Lidl Font Pro" w:cs="Calibri-Bold"/>
          <w:color w:val="000000" w:themeColor="text1"/>
          <w:sz w:val="22"/>
          <w:szCs w:val="22"/>
          <w:lang w:val="en-GB"/>
        </w:rPr>
        <w:t xml:space="preserve">protection and preservation of the environment. All the ideas evaluated in the competition were in line with one of the five fields of action of </w:t>
      </w:r>
      <w:proofErr w:type="spellStart"/>
      <w:r w:rsidRPr="00CC5893">
        <w:rPr>
          <w:rFonts w:ascii="Lidl Font Pro" w:hAnsi="Lidl Font Pro" w:cs="Calibri-Bold"/>
          <w:color w:val="000000" w:themeColor="text1"/>
          <w:sz w:val="22"/>
          <w:szCs w:val="22"/>
          <w:lang w:val="en-GB"/>
        </w:rPr>
        <w:t>Lidl</w:t>
      </w:r>
      <w:proofErr w:type="spellEnd"/>
      <w:r w:rsidRPr="00CC5893">
        <w:rPr>
          <w:rFonts w:ascii="Lidl Font Pro" w:hAnsi="Lidl Font Pro" w:cs="Calibri-Bold"/>
          <w:color w:val="000000" w:themeColor="text1"/>
          <w:sz w:val="22"/>
          <w:szCs w:val="22"/>
          <w:lang w:val="en-GB"/>
        </w:rPr>
        <w:t xml:space="preserve"> Cyprus and the Schwarz Group's international plastic strategy, </w:t>
      </w:r>
      <w:proofErr w:type="spellStart"/>
      <w:r w:rsidRPr="00CC5893">
        <w:rPr>
          <w:rFonts w:ascii="Lidl Font Pro" w:hAnsi="Lidl Font Pro" w:cs="Calibri-Bold"/>
          <w:color w:val="000000" w:themeColor="text1"/>
          <w:sz w:val="22"/>
          <w:szCs w:val="22"/>
          <w:lang w:val="en-GB"/>
        </w:rPr>
        <w:t>REset</w:t>
      </w:r>
      <w:proofErr w:type="spellEnd"/>
      <w:r w:rsidRPr="00CC5893">
        <w:rPr>
          <w:rFonts w:ascii="Lidl Font Pro" w:hAnsi="Lidl Font Pro" w:cs="Calibri-Bold"/>
          <w:color w:val="000000" w:themeColor="text1"/>
          <w:sz w:val="22"/>
          <w:szCs w:val="22"/>
          <w:lang w:val="en-GB"/>
        </w:rPr>
        <w:t xml:space="preserve"> Plastic.</w:t>
      </w:r>
    </w:p>
    <w:p w14:paraId="77BD971C" w14:textId="77777777" w:rsidR="00CF15FB" w:rsidRPr="00CC5893" w:rsidRDefault="00CF15FB" w:rsidP="00CF15FB">
      <w:pPr>
        <w:spacing w:line="360" w:lineRule="auto"/>
        <w:rPr>
          <w:rFonts w:ascii="Lidl Font Pro" w:hAnsi="Lidl Font Pro" w:cs="Calibri-Bold"/>
          <w:color w:val="000000" w:themeColor="text1"/>
          <w:sz w:val="22"/>
          <w:szCs w:val="22"/>
          <w:lang w:val="en-GB"/>
        </w:rPr>
      </w:pPr>
    </w:p>
    <w:p w14:paraId="6FC47A67" w14:textId="2882325A" w:rsidR="00CC5893" w:rsidRPr="00CC5893" w:rsidRDefault="00CC5893" w:rsidP="00CF15FB">
      <w:pPr>
        <w:spacing w:line="360" w:lineRule="auto"/>
        <w:rPr>
          <w:rFonts w:ascii="Lidl Font Pro" w:hAnsi="Lidl Font Pro" w:cs="Calibri-Bold"/>
          <w:color w:val="000000" w:themeColor="text1"/>
          <w:sz w:val="22"/>
          <w:szCs w:val="22"/>
          <w:lang w:val="en-GB"/>
        </w:rPr>
      </w:pPr>
      <w:r w:rsidRPr="00CC5893">
        <w:rPr>
          <w:rFonts w:ascii="Lidl Font Pro" w:hAnsi="Lidl Font Pro" w:cs="Calibri-Bold"/>
          <w:color w:val="000000" w:themeColor="text1"/>
          <w:sz w:val="22"/>
          <w:szCs w:val="22"/>
          <w:lang w:val="en-GB"/>
        </w:rPr>
        <w:t>For the final selection of the winning teams, the jury evaluated the quality of each team’s</w:t>
      </w:r>
      <w:r>
        <w:rPr>
          <w:rFonts w:ascii="Lidl Font Pro" w:hAnsi="Lidl Font Pro" w:cs="Calibri-Bold"/>
          <w:color w:val="000000" w:themeColor="text1"/>
          <w:sz w:val="22"/>
          <w:szCs w:val="22"/>
          <w:lang w:val="en-GB"/>
        </w:rPr>
        <w:t xml:space="preserve"> </w:t>
      </w:r>
      <w:r w:rsidRPr="00CC5893">
        <w:rPr>
          <w:rFonts w:ascii="Lidl Font Pro" w:hAnsi="Lidl Font Pro" w:cs="Calibri-Bold"/>
          <w:color w:val="000000" w:themeColor="text1"/>
          <w:sz w:val="22"/>
          <w:szCs w:val="22"/>
          <w:lang w:val="en-GB"/>
        </w:rPr>
        <w:t>business idea presentation, the quality of their exhibits and stand, the quality of the presentation of their idea on stage and the answers given by the children on the spot.</w:t>
      </w:r>
    </w:p>
    <w:p w14:paraId="2E825011" w14:textId="58465665" w:rsidR="00CF15FB" w:rsidRPr="00CC5893" w:rsidRDefault="00CF15FB" w:rsidP="00CF15FB">
      <w:pPr>
        <w:spacing w:line="360" w:lineRule="auto"/>
        <w:rPr>
          <w:rFonts w:ascii="Lidl Font Pro" w:hAnsi="Lidl Font Pro" w:cs="Calibri-Bold"/>
          <w:color w:val="000000" w:themeColor="text1"/>
          <w:sz w:val="22"/>
          <w:szCs w:val="22"/>
          <w:lang w:val="en-GB"/>
        </w:rPr>
      </w:pPr>
    </w:p>
    <w:p w14:paraId="1D6D3FB4" w14:textId="03319C29" w:rsidR="00CF15FB" w:rsidRPr="00CC5893" w:rsidRDefault="00CF15FB" w:rsidP="00CF15FB">
      <w:pPr>
        <w:spacing w:line="360" w:lineRule="auto"/>
        <w:rPr>
          <w:rFonts w:ascii="Lidl Font Pro" w:hAnsi="Lidl Font Pro" w:cs="Calibri-Bold"/>
          <w:color w:val="000000" w:themeColor="text1"/>
          <w:sz w:val="22"/>
          <w:szCs w:val="22"/>
          <w:lang w:val="en-GB"/>
        </w:rPr>
      </w:pPr>
    </w:p>
    <w:p w14:paraId="2140741D" w14:textId="40B33E40" w:rsidR="00CF15FB" w:rsidRPr="00CC5893" w:rsidRDefault="00CF15FB" w:rsidP="00CF15FB">
      <w:pPr>
        <w:spacing w:line="360" w:lineRule="auto"/>
        <w:rPr>
          <w:rFonts w:ascii="Lidl Font Pro" w:hAnsi="Lidl Font Pro" w:cs="Calibri-Bold"/>
          <w:color w:val="000000" w:themeColor="text1"/>
          <w:sz w:val="22"/>
          <w:szCs w:val="22"/>
          <w:lang w:val="en-GB"/>
        </w:rPr>
      </w:pPr>
    </w:p>
    <w:p w14:paraId="3767F332" w14:textId="77777777" w:rsidR="00CF15FB" w:rsidRPr="00CC5893" w:rsidRDefault="00CF15FB" w:rsidP="00CF15FB">
      <w:pPr>
        <w:spacing w:line="360" w:lineRule="auto"/>
        <w:rPr>
          <w:rFonts w:ascii="Lidl Font Pro" w:hAnsi="Lidl Font Pro" w:cs="Calibri-Bold"/>
          <w:color w:val="000000" w:themeColor="text1"/>
          <w:sz w:val="22"/>
          <w:szCs w:val="22"/>
          <w:lang w:val="en-GB"/>
        </w:rPr>
      </w:pPr>
    </w:p>
    <w:p w14:paraId="6444A621" w14:textId="1E8C64DA" w:rsidR="00FA1F01" w:rsidRPr="00CC5893" w:rsidRDefault="00CC5893" w:rsidP="00FA1F01">
      <w:pPr>
        <w:rPr>
          <w:rFonts w:ascii="Lidl Font Pro" w:eastAsia="Times New Roman" w:hAnsi="Lidl Font Pro" w:cs="Arial"/>
          <w:b/>
          <w:bCs/>
          <w:color w:val="1F4E79" w:themeColor="accent5" w:themeShade="80"/>
          <w:sz w:val="22"/>
          <w:szCs w:val="22"/>
          <w:lang w:val="en-GB"/>
        </w:rPr>
      </w:pPr>
      <w:r w:rsidRPr="00CC5893">
        <w:rPr>
          <w:rFonts w:ascii="Lidl Font Pro" w:eastAsia="Times New Roman" w:hAnsi="Lidl Font Pro" w:cs="Arial"/>
          <w:b/>
          <w:bCs/>
          <w:color w:val="1F4E79" w:themeColor="accent5" w:themeShade="80"/>
          <w:sz w:val="22"/>
          <w:szCs w:val="22"/>
          <w:lang w:val="en-GB"/>
        </w:rPr>
        <w:t xml:space="preserve">Visit </w:t>
      </w:r>
      <w:proofErr w:type="spellStart"/>
      <w:r w:rsidRPr="00CC5893">
        <w:rPr>
          <w:rFonts w:ascii="Lidl Font Pro" w:eastAsia="Times New Roman" w:hAnsi="Lidl Font Pro" w:cs="Arial"/>
          <w:b/>
          <w:bCs/>
          <w:color w:val="1F4E79" w:themeColor="accent5" w:themeShade="80"/>
          <w:sz w:val="22"/>
          <w:szCs w:val="22"/>
          <w:lang w:val="en-GB"/>
        </w:rPr>
        <w:t>Lidl</w:t>
      </w:r>
      <w:proofErr w:type="spellEnd"/>
      <w:r w:rsidRPr="00CC5893">
        <w:rPr>
          <w:rFonts w:ascii="Lidl Font Pro" w:eastAsia="Times New Roman" w:hAnsi="Lidl Font Pro" w:cs="Arial"/>
          <w:b/>
          <w:bCs/>
          <w:color w:val="1F4E79" w:themeColor="accent5" w:themeShade="80"/>
          <w:sz w:val="22"/>
          <w:szCs w:val="22"/>
          <w:lang w:val="en-GB"/>
        </w:rPr>
        <w:t xml:space="preserve"> Cyprus</w:t>
      </w:r>
      <w:r w:rsidR="00FA1F01" w:rsidRPr="00CC5893">
        <w:rPr>
          <w:rFonts w:ascii="Lidl Font Pro" w:eastAsia="Times New Roman" w:hAnsi="Lidl Font Pro" w:cs="Arial"/>
          <w:b/>
          <w:bCs/>
          <w:color w:val="1F4E79" w:themeColor="accent5" w:themeShade="80"/>
          <w:sz w:val="22"/>
          <w:szCs w:val="22"/>
          <w:lang w:val="en-GB"/>
        </w:rPr>
        <w:t>:</w:t>
      </w:r>
    </w:p>
    <w:p w14:paraId="38A62D89" w14:textId="77777777" w:rsidR="00FA1F01" w:rsidRPr="00CC5893" w:rsidRDefault="000A42CA" w:rsidP="00FA1F01">
      <w:pPr>
        <w:autoSpaceDE w:val="0"/>
        <w:autoSpaceDN w:val="0"/>
        <w:adjustRightInd w:val="0"/>
        <w:jc w:val="both"/>
        <w:rPr>
          <w:rFonts w:ascii="Lidl Font Pro" w:hAnsi="Lidl Font Pro" w:cs="Calibri,Bold"/>
          <w:b/>
          <w:bCs/>
          <w:color w:val="44546A" w:themeColor="text2"/>
          <w:sz w:val="22"/>
          <w:szCs w:val="22"/>
          <w:lang w:val="en-GB"/>
        </w:rPr>
      </w:pPr>
      <w:hyperlink r:id="rId8" w:history="1">
        <w:proofErr w:type="gramStart"/>
        <w:r w:rsidR="00FA1F01" w:rsidRPr="00CC5893">
          <w:rPr>
            <w:rStyle w:val="Lienhypertexte"/>
            <w:rFonts w:ascii="Lidl Font Pro" w:hAnsi="Lidl Font Pro" w:cs="Calibri,Bold"/>
            <w:b/>
            <w:bCs/>
            <w:sz w:val="22"/>
            <w:szCs w:val="22"/>
            <w:lang w:val="en-GB"/>
          </w:rPr>
          <w:t>corporate.lidl.com.cy</w:t>
        </w:r>
        <w:proofErr w:type="gramEnd"/>
      </w:hyperlink>
      <w:r w:rsidR="00FA1F01" w:rsidRPr="00CC5893">
        <w:rPr>
          <w:rFonts w:ascii="Lidl Font Pro" w:hAnsi="Lidl Font Pro" w:cs="Calibri,Bold"/>
          <w:b/>
          <w:bCs/>
          <w:color w:val="44546A" w:themeColor="text2"/>
          <w:sz w:val="22"/>
          <w:szCs w:val="22"/>
          <w:lang w:val="en-GB"/>
        </w:rPr>
        <w:t xml:space="preserve"> </w:t>
      </w:r>
    </w:p>
    <w:p w14:paraId="5A2DA9AC" w14:textId="77777777" w:rsidR="00FA1F01" w:rsidRPr="00CC5893" w:rsidRDefault="000A42CA" w:rsidP="00FA1F01">
      <w:pPr>
        <w:autoSpaceDE w:val="0"/>
        <w:autoSpaceDN w:val="0"/>
        <w:adjustRightInd w:val="0"/>
        <w:jc w:val="both"/>
        <w:rPr>
          <w:rFonts w:ascii="Lidl Font Pro" w:hAnsi="Lidl Font Pro" w:cs="Calibri,Bold"/>
          <w:b/>
          <w:bCs/>
          <w:color w:val="44546A" w:themeColor="text2"/>
          <w:sz w:val="22"/>
          <w:szCs w:val="22"/>
          <w:lang w:val="en-GB"/>
        </w:rPr>
      </w:pPr>
      <w:hyperlink r:id="rId9" w:history="1">
        <w:proofErr w:type="gramStart"/>
        <w:r w:rsidR="00FA1F01" w:rsidRPr="00CC5893">
          <w:rPr>
            <w:rStyle w:val="Lienhypertexte"/>
            <w:rFonts w:ascii="Lidl Font Pro" w:hAnsi="Lidl Font Pro" w:cs="Calibri,Bold"/>
            <w:b/>
            <w:bCs/>
            <w:sz w:val="22"/>
            <w:szCs w:val="22"/>
            <w:lang w:val="en-GB"/>
          </w:rPr>
          <w:t>lidlfoodacademy.com.cy</w:t>
        </w:r>
        <w:proofErr w:type="gramEnd"/>
      </w:hyperlink>
    </w:p>
    <w:p w14:paraId="24D32193" w14:textId="77777777" w:rsidR="00FA1F01" w:rsidRPr="00CC5893" w:rsidRDefault="000A42CA" w:rsidP="00FA1F01">
      <w:pPr>
        <w:autoSpaceDE w:val="0"/>
        <w:autoSpaceDN w:val="0"/>
        <w:adjustRightInd w:val="0"/>
        <w:jc w:val="both"/>
        <w:rPr>
          <w:rFonts w:ascii="Lidl Font Pro" w:hAnsi="Lidl Font Pro" w:cs="Calibri,Bold"/>
          <w:b/>
          <w:bCs/>
          <w:color w:val="44546A" w:themeColor="text2"/>
          <w:sz w:val="22"/>
          <w:szCs w:val="22"/>
          <w:lang w:val="en-GB"/>
        </w:rPr>
      </w:pPr>
      <w:hyperlink r:id="rId10" w:history="1">
        <w:proofErr w:type="gramStart"/>
        <w:r w:rsidR="00FA1F01" w:rsidRPr="00CC5893">
          <w:rPr>
            <w:rStyle w:val="Lienhypertexte"/>
            <w:rFonts w:ascii="Lidl Font Pro" w:hAnsi="Lidl Font Pro" w:cs="Calibri,Bold"/>
            <w:b/>
            <w:bCs/>
            <w:sz w:val="22"/>
            <w:szCs w:val="22"/>
            <w:lang w:val="en-GB"/>
          </w:rPr>
          <w:t>facebook.com</w:t>
        </w:r>
        <w:proofErr w:type="gramEnd"/>
        <w:r w:rsidR="00FA1F01" w:rsidRPr="00CC5893">
          <w:rPr>
            <w:rStyle w:val="Lienhypertexte"/>
            <w:rFonts w:ascii="Lidl Font Pro" w:hAnsi="Lidl Font Pro" w:cs="Calibri,Bold"/>
            <w:b/>
            <w:bCs/>
            <w:sz w:val="22"/>
            <w:szCs w:val="22"/>
            <w:lang w:val="en-GB"/>
          </w:rPr>
          <w:t>/</w:t>
        </w:r>
        <w:proofErr w:type="spellStart"/>
        <w:r w:rsidR="00FA1F01" w:rsidRPr="00CC5893">
          <w:rPr>
            <w:rStyle w:val="Lienhypertexte"/>
            <w:rFonts w:ascii="Lidl Font Pro" w:hAnsi="Lidl Font Pro" w:cs="Calibri,Bold"/>
            <w:b/>
            <w:bCs/>
            <w:sz w:val="22"/>
            <w:szCs w:val="22"/>
            <w:lang w:val="en-GB"/>
          </w:rPr>
          <w:t>lidlcy</w:t>
        </w:r>
        <w:proofErr w:type="spellEnd"/>
        <w:r w:rsidR="00FA1F01" w:rsidRPr="00CC5893">
          <w:rPr>
            <w:rStyle w:val="Lienhypertexte"/>
            <w:rFonts w:ascii="Lidl Font Pro" w:hAnsi="Lidl Font Pro" w:cs="Calibri,Bold"/>
            <w:b/>
            <w:bCs/>
            <w:sz w:val="22"/>
            <w:szCs w:val="22"/>
            <w:lang w:val="en-GB"/>
          </w:rPr>
          <w:t xml:space="preserve">                    </w:t>
        </w:r>
      </w:hyperlink>
      <w:r w:rsidR="00FA1F01" w:rsidRPr="00CC5893">
        <w:rPr>
          <w:rFonts w:ascii="Lidl Font Pro" w:hAnsi="Lidl Font Pro" w:cs="Calibri,Bold"/>
          <w:b/>
          <w:bCs/>
          <w:color w:val="44546A" w:themeColor="text2"/>
          <w:sz w:val="22"/>
          <w:szCs w:val="22"/>
          <w:lang w:val="en-GB"/>
        </w:rPr>
        <w:t xml:space="preserve"> </w:t>
      </w:r>
    </w:p>
    <w:p w14:paraId="52BBC211" w14:textId="77777777" w:rsidR="00FA1F01" w:rsidRPr="00CC5893" w:rsidRDefault="000A42CA" w:rsidP="00FA1F01">
      <w:pPr>
        <w:autoSpaceDE w:val="0"/>
        <w:autoSpaceDN w:val="0"/>
        <w:adjustRightInd w:val="0"/>
        <w:jc w:val="both"/>
        <w:rPr>
          <w:rFonts w:ascii="Lidl Font Pro" w:hAnsi="Lidl Font Pro" w:cs="Calibri,Bold"/>
          <w:b/>
          <w:bCs/>
          <w:color w:val="44546A" w:themeColor="text2"/>
          <w:sz w:val="22"/>
          <w:szCs w:val="22"/>
          <w:lang w:val="en-GB"/>
        </w:rPr>
      </w:pPr>
      <w:hyperlink r:id="rId11" w:history="1">
        <w:proofErr w:type="gramStart"/>
        <w:r w:rsidR="00FA1F01" w:rsidRPr="00CC5893">
          <w:rPr>
            <w:rStyle w:val="Lienhypertexte"/>
            <w:rFonts w:ascii="Lidl Font Pro" w:hAnsi="Lidl Font Pro" w:cs="Calibri,Bold"/>
            <w:b/>
            <w:bCs/>
            <w:sz w:val="22"/>
            <w:szCs w:val="22"/>
            <w:lang w:val="en-GB"/>
          </w:rPr>
          <w:t>instagram.com</w:t>
        </w:r>
        <w:proofErr w:type="gramEnd"/>
        <w:r w:rsidR="00FA1F01" w:rsidRPr="00CC5893">
          <w:rPr>
            <w:rStyle w:val="Lienhypertexte"/>
            <w:rFonts w:ascii="Lidl Font Pro" w:hAnsi="Lidl Font Pro" w:cs="Calibri,Bold"/>
            <w:b/>
            <w:bCs/>
            <w:sz w:val="22"/>
            <w:szCs w:val="22"/>
            <w:lang w:val="en-GB"/>
          </w:rPr>
          <w:t>/</w:t>
        </w:r>
        <w:proofErr w:type="spellStart"/>
        <w:r w:rsidR="00FA1F01" w:rsidRPr="00CC5893">
          <w:rPr>
            <w:rStyle w:val="Lienhypertexte"/>
            <w:rFonts w:ascii="Lidl Font Pro" w:hAnsi="Lidl Font Pro" w:cs="Calibri,Bold"/>
            <w:b/>
            <w:bCs/>
            <w:sz w:val="22"/>
            <w:szCs w:val="22"/>
            <w:lang w:val="en-GB"/>
          </w:rPr>
          <w:t>lidl_cyprus</w:t>
        </w:r>
        <w:proofErr w:type="spellEnd"/>
        <w:r w:rsidR="00FA1F01" w:rsidRPr="00CC5893">
          <w:rPr>
            <w:rStyle w:val="Lienhypertexte"/>
            <w:rFonts w:ascii="Lidl Font Pro" w:hAnsi="Lidl Font Pro" w:cs="Calibri,Bold"/>
            <w:b/>
            <w:bCs/>
            <w:sz w:val="22"/>
            <w:szCs w:val="22"/>
            <w:lang w:val="en-GB"/>
          </w:rPr>
          <w:t xml:space="preserve"> </w:t>
        </w:r>
      </w:hyperlink>
      <w:r w:rsidR="00FA1F01" w:rsidRPr="00CC5893">
        <w:rPr>
          <w:rFonts w:ascii="Lidl Font Pro" w:hAnsi="Lidl Font Pro" w:cs="Calibri,Bold"/>
          <w:b/>
          <w:bCs/>
          <w:color w:val="44546A" w:themeColor="text2"/>
          <w:sz w:val="22"/>
          <w:szCs w:val="22"/>
          <w:lang w:val="en-GB"/>
        </w:rPr>
        <w:t xml:space="preserve"> </w:t>
      </w:r>
    </w:p>
    <w:p w14:paraId="0810F2D3" w14:textId="77777777" w:rsidR="00FA1F01" w:rsidRPr="00CC5893" w:rsidRDefault="000A42CA" w:rsidP="00FA1F01">
      <w:pPr>
        <w:autoSpaceDE w:val="0"/>
        <w:autoSpaceDN w:val="0"/>
        <w:adjustRightInd w:val="0"/>
        <w:jc w:val="both"/>
        <w:rPr>
          <w:rFonts w:ascii="Lidl Font Pro" w:hAnsi="Lidl Font Pro" w:cs="Calibri,Bold"/>
          <w:b/>
          <w:bCs/>
          <w:color w:val="44546A" w:themeColor="text2"/>
          <w:sz w:val="22"/>
          <w:szCs w:val="22"/>
          <w:lang w:val="en-GB"/>
        </w:rPr>
      </w:pPr>
      <w:hyperlink r:id="rId12" w:history="1">
        <w:proofErr w:type="gramStart"/>
        <w:r w:rsidR="00FA1F01" w:rsidRPr="00CC5893">
          <w:rPr>
            <w:rStyle w:val="Lienhypertexte"/>
            <w:rFonts w:ascii="Lidl Font Pro" w:hAnsi="Lidl Font Pro" w:cs="Calibri,Bold"/>
            <w:b/>
            <w:bCs/>
            <w:sz w:val="22"/>
            <w:szCs w:val="22"/>
            <w:lang w:val="en-GB"/>
          </w:rPr>
          <w:t>twitter.com</w:t>
        </w:r>
        <w:proofErr w:type="gramEnd"/>
        <w:r w:rsidR="00FA1F01" w:rsidRPr="00CC5893">
          <w:rPr>
            <w:rStyle w:val="Lienhypertexte"/>
            <w:rFonts w:ascii="Lidl Font Pro" w:hAnsi="Lidl Font Pro" w:cs="Calibri,Bold"/>
            <w:b/>
            <w:bCs/>
            <w:sz w:val="22"/>
            <w:szCs w:val="22"/>
            <w:lang w:val="en-GB"/>
          </w:rPr>
          <w:t>/</w:t>
        </w:r>
        <w:proofErr w:type="spellStart"/>
        <w:r w:rsidR="00FA1F01" w:rsidRPr="00CC5893">
          <w:rPr>
            <w:rStyle w:val="Lienhypertexte"/>
            <w:rFonts w:ascii="Lidl Font Pro" w:hAnsi="Lidl Font Pro" w:cs="Calibri,Bold"/>
            <w:b/>
            <w:bCs/>
            <w:sz w:val="22"/>
            <w:szCs w:val="22"/>
            <w:lang w:val="en-GB"/>
          </w:rPr>
          <w:t>Lidl_Cyprus</w:t>
        </w:r>
        <w:proofErr w:type="spellEnd"/>
        <w:r w:rsidR="00FA1F01" w:rsidRPr="00CC5893">
          <w:rPr>
            <w:rStyle w:val="Lienhypertexte"/>
            <w:rFonts w:ascii="Lidl Font Pro" w:hAnsi="Lidl Font Pro" w:cs="Calibri,Bold"/>
            <w:b/>
            <w:bCs/>
            <w:sz w:val="22"/>
            <w:szCs w:val="22"/>
            <w:lang w:val="en-GB"/>
          </w:rPr>
          <w:t>_</w:t>
        </w:r>
      </w:hyperlink>
    </w:p>
    <w:p w14:paraId="0D404AAB" w14:textId="77777777" w:rsidR="00FA1F01" w:rsidRPr="00CC5893" w:rsidRDefault="000A42CA" w:rsidP="00FA1F01">
      <w:pPr>
        <w:autoSpaceDE w:val="0"/>
        <w:autoSpaceDN w:val="0"/>
        <w:adjustRightInd w:val="0"/>
        <w:jc w:val="both"/>
        <w:rPr>
          <w:rFonts w:ascii="Lidl Font Pro" w:hAnsi="Lidl Font Pro" w:cs="Calibri,Bold"/>
          <w:b/>
          <w:bCs/>
          <w:color w:val="44546A" w:themeColor="text2"/>
          <w:sz w:val="22"/>
          <w:szCs w:val="22"/>
          <w:lang w:val="en-GB"/>
        </w:rPr>
      </w:pPr>
      <w:hyperlink r:id="rId13" w:history="1">
        <w:proofErr w:type="gramStart"/>
        <w:r w:rsidR="00FA1F01" w:rsidRPr="00CC5893">
          <w:rPr>
            <w:rStyle w:val="Lienhypertexte"/>
            <w:rFonts w:ascii="Lidl Font Pro" w:hAnsi="Lidl Font Pro" w:cs="Calibri,Bold"/>
            <w:b/>
            <w:bCs/>
            <w:sz w:val="22"/>
            <w:szCs w:val="22"/>
            <w:lang w:val="en-GB"/>
          </w:rPr>
          <w:t>linkedin.com</w:t>
        </w:r>
        <w:proofErr w:type="gramEnd"/>
        <w:r w:rsidR="00FA1F01" w:rsidRPr="00CC5893">
          <w:rPr>
            <w:rStyle w:val="Lienhypertexte"/>
            <w:rFonts w:ascii="Lidl Font Pro" w:hAnsi="Lidl Font Pro" w:cs="Calibri,Bold"/>
            <w:b/>
            <w:bCs/>
            <w:sz w:val="22"/>
            <w:szCs w:val="22"/>
            <w:lang w:val="en-GB"/>
          </w:rPr>
          <w:t>/company/</w:t>
        </w:r>
        <w:proofErr w:type="spellStart"/>
        <w:r w:rsidR="00FA1F01" w:rsidRPr="00CC5893">
          <w:rPr>
            <w:rStyle w:val="Lienhypertexte"/>
            <w:rFonts w:ascii="Lidl Font Pro" w:hAnsi="Lidl Font Pro" w:cs="Calibri,Bold"/>
            <w:b/>
            <w:bCs/>
            <w:sz w:val="22"/>
            <w:szCs w:val="22"/>
            <w:lang w:val="en-GB"/>
          </w:rPr>
          <w:t>lidl-cyprus</w:t>
        </w:r>
        <w:proofErr w:type="spellEnd"/>
      </w:hyperlink>
    </w:p>
    <w:p w14:paraId="09103026" w14:textId="63727836" w:rsidR="00B742EF" w:rsidRPr="00CC5893" w:rsidRDefault="00E82A51" w:rsidP="00FA1F01">
      <w:pPr>
        <w:rPr>
          <w:lang w:val="en-GB"/>
        </w:rPr>
      </w:pPr>
      <w:r w:rsidRPr="00CC5893">
        <w:rPr>
          <w:lang w:val="en-GB"/>
        </w:rPr>
        <w:t xml:space="preserve"> </w:t>
      </w:r>
    </w:p>
    <w:sectPr w:rsidR="00B742EF" w:rsidRPr="00CC5893" w:rsidSect="00B742E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1AA20" w14:textId="77777777" w:rsidR="00D82820" w:rsidRDefault="00D82820" w:rsidP="00B742EF">
      <w:r>
        <w:separator/>
      </w:r>
    </w:p>
  </w:endnote>
  <w:endnote w:type="continuationSeparator" w:id="0">
    <w:p w14:paraId="31E8DCF8" w14:textId="77777777" w:rsidR="00D82820" w:rsidRDefault="00D82820"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游明朝">
    <w:panose1 w:val="00000000000000000000"/>
    <w:charset w:val="80"/>
    <w:family w:val="roman"/>
    <w:notTrueType/>
    <w:pitch w:val="default"/>
  </w:font>
  <w:font w:name="Lidl Font Pro">
    <w:altName w:val="Times New Roman"/>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Semibold">
    <w:altName w:val="Times New Roman"/>
    <w:charset w:val="A1"/>
    <w:family w:val="auto"/>
    <w:pitch w:val="variable"/>
    <w:sig w:usb0="A00002FF" w:usb1="500020EB" w:usb2="00000000" w:usb3="00000000" w:csb0="0000009F" w:csb1="00000000"/>
  </w:font>
  <w:font w:name="Arial">
    <w:panose1 w:val="020B0604020202020204"/>
    <w:charset w:val="00"/>
    <w:family w:val="auto"/>
    <w:pitch w:val="variable"/>
    <w:sig w:usb0="E0002AFF" w:usb1="C0007843" w:usb2="00000009" w:usb3="00000000" w:csb0="000001FF" w:csb1="00000000"/>
  </w:font>
  <w:font w:name="PF Bague Sans Pro">
    <w:altName w:val="Calibri"/>
    <w:panose1 w:val="00000000000000000000"/>
    <w:charset w:val="00"/>
    <w:family w:val="modern"/>
    <w:notTrueType/>
    <w:pitch w:val="variable"/>
    <w:sig w:usb0="A00002BF" w:usb1="5000205B" w:usb2="00000000" w:usb3="00000000" w:csb0="0000009F" w:csb1="00000000"/>
  </w:font>
  <w:font w:name="Calibri,Bold">
    <w:panose1 w:val="00000000000000000000"/>
    <w:charset w:val="A1"/>
    <w:family w:val="auto"/>
    <w:notTrueType/>
    <w:pitch w:val="default"/>
    <w:sig w:usb0="00000081" w:usb1="00000000" w:usb2="00000000" w:usb3="00000000" w:csb0="00000008"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C749" w14:textId="57E5385A" w:rsidR="00E4522B" w:rsidRDefault="00E82A51">
    <w:pPr>
      <w:pStyle w:val="Pieddepage"/>
    </w:pPr>
    <w:r>
      <w:rPr>
        <w:noProof/>
        <w:lang w:val="fr-FR" w:eastAsia="fr-FR"/>
      </w:rPr>
      <w:drawing>
        <wp:anchor distT="0" distB="0" distL="114300" distR="114300" simplePos="0" relativeHeight="251660288" behindDoc="0" locked="0" layoutInCell="1" allowOverlap="1" wp14:anchorId="1DA13548" wp14:editId="0618A1F5">
          <wp:simplePos x="0" y="0"/>
          <wp:positionH relativeFrom="page">
            <wp:align>right</wp:align>
          </wp:positionH>
          <wp:positionV relativeFrom="paragraph">
            <wp:posOffset>-1415416</wp:posOffset>
          </wp:positionV>
          <wp:extent cx="7696835" cy="839441"/>
          <wp:effectExtent l="0" t="0" r="0"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96835" cy="839441"/>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9E683" w14:textId="77777777" w:rsidR="00D82820" w:rsidRDefault="00D82820" w:rsidP="00B742EF">
      <w:r>
        <w:separator/>
      </w:r>
    </w:p>
  </w:footnote>
  <w:footnote w:type="continuationSeparator" w:id="0">
    <w:p w14:paraId="7237861A" w14:textId="77777777" w:rsidR="00D82820" w:rsidRDefault="00D82820" w:rsidP="00B742E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3D90" w14:textId="17CCA4CD" w:rsidR="00E4522B" w:rsidRDefault="00E82A51">
    <w:pPr>
      <w:pStyle w:val="En-tte"/>
    </w:pPr>
    <w:r w:rsidRPr="00D95890">
      <w:rPr>
        <w:noProof/>
        <w:lang w:val="fr-FR" w:eastAsia="fr-FR"/>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6522F928" w:rsidR="00E82A51" w:rsidRPr="001C72F1" w:rsidRDefault="00CC5893" w:rsidP="00E82A51">
                          <w:pPr>
                            <w:rPr>
                              <w:rFonts w:ascii="Lidl Font Pro" w:hAnsi="Lidl Font Pro"/>
                              <w:color w:val="1F497D"/>
                              <w:sz w:val="38"/>
                              <w:szCs w:val="38"/>
                            </w:rPr>
                          </w:pPr>
                          <w:r>
                            <w:rPr>
                              <w:rFonts w:ascii="Lidl Font Pro" w:hAnsi="Lidl Font Pro"/>
                              <w:b/>
                              <w:color w:val="44546A" w:themeColor="text2"/>
                              <w:sz w:val="38"/>
                              <w:szCs w:val="38"/>
                            </w:rPr>
                            <w:t>Press</w:t>
                          </w:r>
                          <w:r w:rsidR="00E82A51">
                            <w:rPr>
                              <w:rFonts w:ascii="Lidl Font Pro" w:hAnsi="Lidl Font Pro"/>
                              <w:b/>
                              <w:color w:val="44546A" w:themeColor="text2"/>
                              <w:sz w:val="38"/>
                              <w:szCs w:val="38"/>
                            </w:rPr>
                            <w:t xml:space="preserve"> </w:t>
                          </w:r>
                          <w:r>
                            <w:rPr>
                              <w:rFonts w:ascii="Lidl Font Pro" w:hAnsi="Lidl Font Pro"/>
                              <w:b/>
                              <w:color w:val="44546A" w:themeColor="text2"/>
                              <w:sz w:val="38"/>
                              <w:szCs w:val="38"/>
                            </w:rPr>
                            <w:t>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" filled="f" stroked="f">
              <v:textbox inset="0,0,0,0">
                <w:txbxContent>
                  <w:p w14:paraId="55643883" w14:textId="6522F928" w:rsidR="00E82A51" w:rsidRPr="001C72F1" w:rsidRDefault="00CC5893" w:rsidP="00E82A51">
                    <w:pPr>
                      <w:rPr>
                        <w:rFonts w:ascii="Lidl Font Pro" w:hAnsi="Lidl Font Pro"/>
                        <w:color w:val="1F497D"/>
                        <w:sz w:val="38"/>
                        <w:szCs w:val="38"/>
                      </w:rPr>
                    </w:pPr>
                    <w:r>
                      <w:rPr>
                        <w:rFonts w:ascii="Lidl Font Pro" w:hAnsi="Lidl Font Pro"/>
                        <w:b/>
                        <w:color w:val="44546A" w:themeColor="text2"/>
                        <w:sz w:val="38"/>
                        <w:szCs w:val="38"/>
                      </w:rPr>
                      <w:t>Press</w:t>
                    </w:r>
                    <w:r w:rsidR="00E82A51">
                      <w:rPr>
                        <w:rFonts w:ascii="Lidl Font Pro" w:hAnsi="Lidl Font Pro"/>
                        <w:b/>
                        <w:color w:val="44546A" w:themeColor="text2"/>
                        <w:sz w:val="38"/>
                        <w:szCs w:val="38"/>
                      </w:rPr>
                      <w:t xml:space="preserve"> </w:t>
                    </w:r>
                    <w:r>
                      <w:rPr>
                        <w:rFonts w:ascii="Lidl Font Pro" w:hAnsi="Lidl Font Pro"/>
                        <w:b/>
                        <w:color w:val="44546A" w:themeColor="text2"/>
                        <w:sz w:val="38"/>
                        <w:szCs w:val="38"/>
                      </w:rPr>
                      <w:t>Release</w:t>
                    </w:r>
                  </w:p>
                </w:txbxContent>
              </v:textbox>
              <w10:wrap anchory="page"/>
            </v:shape>
          </w:pict>
        </mc:Fallback>
      </mc:AlternateContent>
    </w:r>
    <w:r w:rsidR="005C6279">
      <w:rPr>
        <w:noProof/>
        <w:lang w:val="fr-FR" w:eastAsia="fr-FR"/>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2EF"/>
    <w:rsid w:val="00010BA3"/>
    <w:rsid w:val="00014FC0"/>
    <w:rsid w:val="00036CBB"/>
    <w:rsid w:val="000A42CA"/>
    <w:rsid w:val="000B5F29"/>
    <w:rsid w:val="000D1895"/>
    <w:rsid w:val="000F4FEA"/>
    <w:rsid w:val="001236C8"/>
    <w:rsid w:val="00153F2D"/>
    <w:rsid w:val="00154140"/>
    <w:rsid w:val="001638AD"/>
    <w:rsid w:val="002C3852"/>
    <w:rsid w:val="003062DC"/>
    <w:rsid w:val="00321F1A"/>
    <w:rsid w:val="00361919"/>
    <w:rsid w:val="003E748A"/>
    <w:rsid w:val="00413780"/>
    <w:rsid w:val="004A0225"/>
    <w:rsid w:val="004E2BE0"/>
    <w:rsid w:val="005C2B46"/>
    <w:rsid w:val="005C6279"/>
    <w:rsid w:val="005E7E80"/>
    <w:rsid w:val="00621216"/>
    <w:rsid w:val="00633CEC"/>
    <w:rsid w:val="00687F82"/>
    <w:rsid w:val="0069270D"/>
    <w:rsid w:val="006A30B9"/>
    <w:rsid w:val="006B00FB"/>
    <w:rsid w:val="006E6F43"/>
    <w:rsid w:val="00701E8D"/>
    <w:rsid w:val="00781868"/>
    <w:rsid w:val="007E6891"/>
    <w:rsid w:val="007E7B99"/>
    <w:rsid w:val="0080031C"/>
    <w:rsid w:val="0084483D"/>
    <w:rsid w:val="008648BC"/>
    <w:rsid w:val="008872E9"/>
    <w:rsid w:val="008C1A0D"/>
    <w:rsid w:val="00906BBB"/>
    <w:rsid w:val="00A626A3"/>
    <w:rsid w:val="00A924A5"/>
    <w:rsid w:val="00AD25DE"/>
    <w:rsid w:val="00AE07FA"/>
    <w:rsid w:val="00B3158E"/>
    <w:rsid w:val="00B70C51"/>
    <w:rsid w:val="00B742EF"/>
    <w:rsid w:val="00B86F5E"/>
    <w:rsid w:val="00B9636D"/>
    <w:rsid w:val="00BC7472"/>
    <w:rsid w:val="00C40314"/>
    <w:rsid w:val="00C4687E"/>
    <w:rsid w:val="00C70475"/>
    <w:rsid w:val="00C93683"/>
    <w:rsid w:val="00CC5893"/>
    <w:rsid w:val="00CF15FB"/>
    <w:rsid w:val="00D029AF"/>
    <w:rsid w:val="00D42B6C"/>
    <w:rsid w:val="00D44E19"/>
    <w:rsid w:val="00D6356F"/>
    <w:rsid w:val="00D64349"/>
    <w:rsid w:val="00D72DDE"/>
    <w:rsid w:val="00D82820"/>
    <w:rsid w:val="00D846CE"/>
    <w:rsid w:val="00D93525"/>
    <w:rsid w:val="00D979D0"/>
    <w:rsid w:val="00DB40C6"/>
    <w:rsid w:val="00E4522B"/>
    <w:rsid w:val="00E82A51"/>
    <w:rsid w:val="00EC1D9A"/>
    <w:rsid w:val="00F07D04"/>
    <w:rsid w:val="00F13DC8"/>
    <w:rsid w:val="00F8180F"/>
    <w:rsid w:val="00F9512A"/>
    <w:rsid w:val="00FA1F01"/>
    <w:rsid w:val="00FE2780"/>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1128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character" w:styleId="Marquedannotation">
    <w:name w:val="annotation reference"/>
    <w:basedOn w:val="Policepardfaut"/>
    <w:uiPriority w:val="99"/>
    <w:semiHidden/>
    <w:unhideWhenUsed/>
    <w:rsid w:val="006B00FB"/>
    <w:rPr>
      <w:sz w:val="16"/>
      <w:szCs w:val="16"/>
    </w:rPr>
  </w:style>
  <w:style w:type="paragraph" w:styleId="Commentaire">
    <w:name w:val="annotation text"/>
    <w:basedOn w:val="Normal"/>
    <w:link w:val="CommentaireCar"/>
    <w:uiPriority w:val="99"/>
    <w:semiHidden/>
    <w:unhideWhenUsed/>
    <w:rsid w:val="006B00FB"/>
    <w:rPr>
      <w:sz w:val="20"/>
      <w:szCs w:val="20"/>
    </w:rPr>
  </w:style>
  <w:style w:type="character" w:customStyle="1" w:styleId="CommentaireCar">
    <w:name w:val="Commentaire Car"/>
    <w:basedOn w:val="Policepardfaut"/>
    <w:link w:val="Commentaire"/>
    <w:uiPriority w:val="99"/>
    <w:semiHidden/>
    <w:rsid w:val="006B00F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6B00FB"/>
    <w:rPr>
      <w:b/>
      <w:bCs/>
    </w:rPr>
  </w:style>
  <w:style w:type="character" w:customStyle="1" w:styleId="ObjetducommentaireCar">
    <w:name w:val="Objet du commentaire Car"/>
    <w:basedOn w:val="CommentaireCar"/>
    <w:link w:val="Objetducommentaire"/>
    <w:uiPriority w:val="99"/>
    <w:semiHidden/>
    <w:rsid w:val="006B00FB"/>
    <w:rPr>
      <w:rFonts w:eastAsiaTheme="minorEastAsia"/>
      <w:b/>
      <w:bCs/>
      <w:sz w:val="20"/>
      <w:szCs w:val="20"/>
    </w:rPr>
  </w:style>
  <w:style w:type="character" w:styleId="Lienhypertexte">
    <w:name w:val="Hyperlink"/>
    <w:basedOn w:val="Policepardfaut"/>
    <w:uiPriority w:val="99"/>
    <w:unhideWhenUsed/>
    <w:rsid w:val="006B00FB"/>
    <w:rPr>
      <w:color w:val="0563C1" w:themeColor="hyperlink"/>
      <w:u w:val="single"/>
    </w:rPr>
  </w:style>
  <w:style w:type="character" w:customStyle="1" w:styleId="UnresolvedMention">
    <w:name w:val="Unresolved Mention"/>
    <w:basedOn w:val="Policepardfaut"/>
    <w:uiPriority w:val="99"/>
    <w:semiHidden/>
    <w:unhideWhenUsed/>
    <w:rsid w:val="006B00FB"/>
    <w:rPr>
      <w:color w:val="605E5C"/>
      <w:shd w:val="clear" w:color="auto" w:fill="E1DFDD"/>
    </w:rPr>
  </w:style>
  <w:style w:type="paragraph" w:styleId="NormalWeb">
    <w:name w:val="Normal (Web)"/>
    <w:basedOn w:val="Normal"/>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Policepardfaut"/>
    <w:rsid w:val="00D935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742EF"/>
    <w:pPr>
      <w:tabs>
        <w:tab w:val="center" w:pos="4513"/>
        <w:tab w:val="right" w:pos="9026"/>
      </w:tabs>
    </w:pPr>
  </w:style>
  <w:style w:type="character" w:customStyle="1" w:styleId="En-tteCar">
    <w:name w:val="En-tête Car"/>
    <w:basedOn w:val="Policepardfaut"/>
    <w:link w:val="En-tte"/>
    <w:uiPriority w:val="99"/>
    <w:rsid w:val="00B742EF"/>
    <w:rPr>
      <w:rFonts w:eastAsiaTheme="minorEastAsia"/>
    </w:rPr>
  </w:style>
  <w:style w:type="paragraph" w:styleId="Pieddepage">
    <w:name w:val="footer"/>
    <w:basedOn w:val="Normal"/>
    <w:link w:val="PieddepageCar"/>
    <w:uiPriority w:val="99"/>
    <w:unhideWhenUsed/>
    <w:rsid w:val="00B742EF"/>
    <w:pPr>
      <w:tabs>
        <w:tab w:val="center" w:pos="4513"/>
        <w:tab w:val="right" w:pos="9026"/>
      </w:tabs>
    </w:pPr>
  </w:style>
  <w:style w:type="character" w:customStyle="1" w:styleId="PieddepageCar">
    <w:name w:val="Pied de page Car"/>
    <w:basedOn w:val="Policepardfaut"/>
    <w:link w:val="Pieddepage"/>
    <w:uiPriority w:val="99"/>
    <w:rsid w:val="00B742EF"/>
    <w:rPr>
      <w:rFonts w:eastAsiaTheme="minorEastAsia"/>
    </w:rPr>
  </w:style>
  <w:style w:type="character" w:styleId="Marquedannotation">
    <w:name w:val="annotation reference"/>
    <w:basedOn w:val="Policepardfaut"/>
    <w:uiPriority w:val="99"/>
    <w:semiHidden/>
    <w:unhideWhenUsed/>
    <w:rsid w:val="006B00FB"/>
    <w:rPr>
      <w:sz w:val="16"/>
      <w:szCs w:val="16"/>
    </w:rPr>
  </w:style>
  <w:style w:type="paragraph" w:styleId="Commentaire">
    <w:name w:val="annotation text"/>
    <w:basedOn w:val="Normal"/>
    <w:link w:val="CommentaireCar"/>
    <w:uiPriority w:val="99"/>
    <w:semiHidden/>
    <w:unhideWhenUsed/>
    <w:rsid w:val="006B00FB"/>
    <w:rPr>
      <w:sz w:val="20"/>
      <w:szCs w:val="20"/>
    </w:rPr>
  </w:style>
  <w:style w:type="character" w:customStyle="1" w:styleId="CommentaireCar">
    <w:name w:val="Commentaire Car"/>
    <w:basedOn w:val="Policepardfaut"/>
    <w:link w:val="Commentaire"/>
    <w:uiPriority w:val="99"/>
    <w:semiHidden/>
    <w:rsid w:val="006B00F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6B00FB"/>
    <w:rPr>
      <w:b/>
      <w:bCs/>
    </w:rPr>
  </w:style>
  <w:style w:type="character" w:customStyle="1" w:styleId="ObjetducommentaireCar">
    <w:name w:val="Objet du commentaire Car"/>
    <w:basedOn w:val="CommentaireCar"/>
    <w:link w:val="Objetducommentaire"/>
    <w:uiPriority w:val="99"/>
    <w:semiHidden/>
    <w:rsid w:val="006B00FB"/>
    <w:rPr>
      <w:rFonts w:eastAsiaTheme="minorEastAsia"/>
      <w:b/>
      <w:bCs/>
      <w:sz w:val="20"/>
      <w:szCs w:val="20"/>
    </w:rPr>
  </w:style>
  <w:style w:type="character" w:styleId="Lienhypertexte">
    <w:name w:val="Hyperlink"/>
    <w:basedOn w:val="Policepardfaut"/>
    <w:uiPriority w:val="99"/>
    <w:unhideWhenUsed/>
    <w:rsid w:val="006B00FB"/>
    <w:rPr>
      <w:color w:val="0563C1" w:themeColor="hyperlink"/>
      <w:u w:val="single"/>
    </w:rPr>
  </w:style>
  <w:style w:type="character" w:customStyle="1" w:styleId="UnresolvedMention">
    <w:name w:val="Unresolved Mention"/>
    <w:basedOn w:val="Policepardfaut"/>
    <w:uiPriority w:val="99"/>
    <w:semiHidden/>
    <w:unhideWhenUsed/>
    <w:rsid w:val="006B00FB"/>
    <w:rPr>
      <w:color w:val="605E5C"/>
      <w:shd w:val="clear" w:color="auto" w:fill="E1DFDD"/>
    </w:rPr>
  </w:style>
  <w:style w:type="paragraph" w:styleId="NormalWeb">
    <w:name w:val="Normal (Web)"/>
    <w:basedOn w:val="Normal"/>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Policepardfaut"/>
    <w:rsid w:val="00D93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492811">
      <w:bodyDiv w:val="1"/>
      <w:marLeft w:val="0"/>
      <w:marRight w:val="0"/>
      <w:marTop w:val="0"/>
      <w:marBottom w:val="0"/>
      <w:divBdr>
        <w:top w:val="none" w:sz="0" w:space="0" w:color="auto"/>
        <w:left w:val="none" w:sz="0" w:space="0" w:color="auto"/>
        <w:bottom w:val="none" w:sz="0" w:space="0" w:color="auto"/>
        <w:right w:val="none" w:sz="0" w:space="0" w:color="auto"/>
      </w:divBdr>
    </w:div>
    <w:div w:id="600533122">
      <w:bodyDiv w:val="1"/>
      <w:marLeft w:val="0"/>
      <w:marRight w:val="0"/>
      <w:marTop w:val="0"/>
      <w:marBottom w:val="0"/>
      <w:divBdr>
        <w:top w:val="none" w:sz="0" w:space="0" w:color="auto"/>
        <w:left w:val="none" w:sz="0" w:space="0" w:color="auto"/>
        <w:bottom w:val="none" w:sz="0" w:space="0" w:color="auto"/>
        <w:right w:val="none" w:sz="0" w:space="0" w:color="auto"/>
      </w:divBdr>
    </w:div>
    <w:div w:id="837038223">
      <w:bodyDiv w:val="1"/>
      <w:marLeft w:val="0"/>
      <w:marRight w:val="0"/>
      <w:marTop w:val="0"/>
      <w:marBottom w:val="0"/>
      <w:divBdr>
        <w:top w:val="none" w:sz="0" w:space="0" w:color="auto"/>
        <w:left w:val="none" w:sz="0" w:space="0" w:color="auto"/>
        <w:bottom w:val="none" w:sz="0" w:space="0" w:color="auto"/>
        <w:right w:val="none" w:sz="0" w:space="0" w:color="auto"/>
      </w:divBdr>
    </w:div>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 w:id="198130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instagram.com/lidl_cyprus/" TargetMode="External"/><Relationship Id="rId12" Type="http://schemas.openxmlformats.org/officeDocument/2006/relationships/hyperlink" Target="https://twitter.com/Lidl_Cyprus_" TargetMode="External"/><Relationship Id="rId13" Type="http://schemas.openxmlformats.org/officeDocument/2006/relationships/hyperlink" Target="https://www.linkedin.com/company/lidl-cyprus"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orporate.lidl.com.cy/el/" TargetMode="External"/><Relationship Id="rId9" Type="http://schemas.openxmlformats.org/officeDocument/2006/relationships/hyperlink" Target="https://www.lidlfoodacademy.com.cy/" TargetMode="External"/><Relationship Id="rId10" Type="http://schemas.openxmlformats.org/officeDocument/2006/relationships/hyperlink" Target="https://www.facebook.com/lidl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37E87-ECBB-734B-8604-E498E162B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2056</Characters>
  <Application>Microsoft Macintosh Word</Application>
  <DocSecurity>0</DocSecurity>
  <Lines>17</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Melissa Hekkers</cp:lastModifiedBy>
  <cp:revision>2</cp:revision>
  <dcterms:created xsi:type="dcterms:W3CDTF">2022-12-08T16:36:00Z</dcterms:created>
  <dcterms:modified xsi:type="dcterms:W3CDTF">2022-12-08T16:36:00Z</dcterms:modified>
</cp:coreProperties>
</file>