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66364E" w:rsidRDefault="00803086" w:rsidP="00803086">
      <w:pPr>
        <w:pStyle w:val="EinfAbs"/>
        <w:rPr>
          <w:rFonts w:ascii="Lidl Font Pro" w:hAnsi="Lidl Font Pro" w:cs="Helv"/>
          <w:color w:val="auto"/>
          <w:sz w:val="22"/>
          <w:szCs w:val="22"/>
          <w:lang w:val="en-GB"/>
        </w:rPr>
      </w:pPr>
    </w:p>
    <w:p w14:paraId="78E48475" w14:textId="4E049765" w:rsidR="00945119" w:rsidRPr="0066364E" w:rsidRDefault="00384D92" w:rsidP="00945119">
      <w:pPr>
        <w:pStyle w:val="EinfAbs"/>
        <w:jc w:val="right"/>
        <w:rPr>
          <w:rFonts w:ascii="Lidl Font Pro" w:hAnsi="Lidl Font Pro" w:cs="Helv"/>
          <w:color w:val="auto"/>
          <w:sz w:val="22"/>
          <w:szCs w:val="22"/>
          <w:lang w:val="en-GB"/>
        </w:rPr>
      </w:pPr>
      <w:r w:rsidRPr="0066364E">
        <w:rPr>
          <w:rFonts w:ascii="Lidl Font Pro" w:hAnsi="Lidl Font Pro" w:cs="Helv"/>
          <w:color w:val="auto"/>
          <w:sz w:val="22"/>
          <w:szCs w:val="22"/>
          <w:lang w:val="en-GB"/>
        </w:rPr>
        <w:t>Larnaca</w:t>
      </w:r>
      <w:r w:rsidR="00E70986" w:rsidRPr="0066364E">
        <w:rPr>
          <w:rFonts w:ascii="Lidl Font Pro" w:hAnsi="Lidl Font Pro" w:cs="Helv"/>
          <w:color w:val="auto"/>
          <w:sz w:val="22"/>
          <w:szCs w:val="22"/>
          <w:lang w:val="en-GB"/>
        </w:rPr>
        <w:t>,</w:t>
      </w:r>
      <w:r w:rsidR="00BA46B9" w:rsidRPr="0066364E">
        <w:rPr>
          <w:rFonts w:ascii="Lidl Font Pro" w:hAnsi="Lidl Font Pro" w:cs="Helv"/>
          <w:color w:val="auto"/>
          <w:sz w:val="22"/>
          <w:szCs w:val="22"/>
          <w:lang w:val="en-GB"/>
        </w:rPr>
        <w:t xml:space="preserve"> </w:t>
      </w:r>
      <w:r w:rsidR="00835636">
        <w:rPr>
          <w:rFonts w:ascii="Lidl Font Pro" w:hAnsi="Lidl Font Pro" w:cs="Helv"/>
          <w:color w:val="auto"/>
          <w:sz w:val="22"/>
          <w:szCs w:val="22"/>
          <w:lang w:val="en-GB"/>
        </w:rPr>
        <w:t>10</w:t>
      </w:r>
      <w:r w:rsidR="00830899" w:rsidRPr="0066364E">
        <w:rPr>
          <w:rFonts w:ascii="Lidl Font Pro" w:hAnsi="Lidl Font Pro" w:cs="Helv"/>
          <w:color w:val="auto"/>
          <w:sz w:val="22"/>
          <w:szCs w:val="22"/>
          <w:lang w:val="en-GB"/>
        </w:rPr>
        <w:t>/</w:t>
      </w:r>
      <w:r w:rsidR="00853FB7" w:rsidRPr="0066364E">
        <w:rPr>
          <w:rFonts w:ascii="Lidl Font Pro" w:hAnsi="Lidl Font Pro" w:cs="Helv"/>
          <w:color w:val="auto"/>
          <w:sz w:val="22"/>
          <w:szCs w:val="22"/>
          <w:lang w:val="en-GB"/>
        </w:rPr>
        <w:t>05</w:t>
      </w:r>
      <w:r w:rsidR="00830899" w:rsidRPr="0066364E">
        <w:rPr>
          <w:rFonts w:ascii="Lidl Font Pro" w:hAnsi="Lidl Font Pro" w:cs="Helv"/>
          <w:color w:val="auto"/>
          <w:sz w:val="22"/>
          <w:szCs w:val="22"/>
          <w:lang w:val="en-GB"/>
        </w:rPr>
        <w:t>/20</w:t>
      </w:r>
      <w:r w:rsidR="00895825" w:rsidRPr="0066364E">
        <w:rPr>
          <w:rFonts w:ascii="Lidl Font Pro" w:hAnsi="Lidl Font Pro" w:cs="Helv"/>
          <w:color w:val="auto"/>
          <w:sz w:val="22"/>
          <w:szCs w:val="22"/>
          <w:lang w:val="en-GB"/>
        </w:rPr>
        <w:t>23</w:t>
      </w:r>
      <w:bookmarkStart w:id="0" w:name="_Hlk55291287"/>
      <w:bookmarkStart w:id="1" w:name="_Hlk13575460"/>
    </w:p>
    <w:p w14:paraId="7B16D130" w14:textId="6B4E4A4A" w:rsidR="00945119" w:rsidRPr="0066364E" w:rsidRDefault="00835636" w:rsidP="003862AE">
      <w:pPr>
        <w:spacing w:before="100" w:beforeAutospacing="1" w:after="120"/>
        <w:jc w:val="both"/>
        <w:rPr>
          <w:rFonts w:ascii="Lidl Font Pro" w:hAnsi="Lidl Font Pro"/>
          <w:b/>
          <w:color w:val="1F497D" w:themeColor="text2"/>
          <w:lang w:val="en-GB"/>
        </w:rPr>
      </w:pPr>
      <w:r w:rsidRPr="0066364E">
        <w:rPr>
          <w:rFonts w:ascii="Lidl Font Pro" w:hAnsi="Lidl Font Pro"/>
          <w:b/>
          <w:bCs/>
          <w:color w:val="1F497D" w:themeColor="text2"/>
          <w:sz w:val="36"/>
          <w:szCs w:val="36"/>
          <w:lang w:val="en-GB"/>
        </w:rPr>
        <w:t xml:space="preserve">Lidl Cyprus </w:t>
      </w:r>
      <w:r>
        <w:rPr>
          <w:rFonts w:ascii="Lidl Font Pro" w:hAnsi="Lidl Font Pro"/>
          <w:b/>
          <w:bCs/>
          <w:color w:val="1F497D" w:themeColor="text2"/>
          <w:sz w:val="36"/>
          <w:szCs w:val="36"/>
          <w:lang w:val="en-US"/>
        </w:rPr>
        <w:t xml:space="preserve">was </w:t>
      </w:r>
      <w:r w:rsidR="00853FB7" w:rsidRPr="0066364E">
        <w:rPr>
          <w:rFonts w:ascii="Lidl Font Pro" w:hAnsi="Lidl Font Pro"/>
          <w:b/>
          <w:bCs/>
          <w:color w:val="1F497D" w:themeColor="text2"/>
          <w:sz w:val="36"/>
          <w:szCs w:val="36"/>
          <w:lang w:val="en-GB"/>
        </w:rPr>
        <w:t>awarded</w:t>
      </w:r>
      <w:r>
        <w:rPr>
          <w:rFonts w:ascii="Lidl Font Pro" w:hAnsi="Lidl Font Pro"/>
          <w:b/>
          <w:bCs/>
          <w:color w:val="1F497D" w:themeColor="text2"/>
          <w:sz w:val="36"/>
          <w:szCs w:val="36"/>
          <w:lang w:val="en-GB"/>
        </w:rPr>
        <w:t xml:space="preserve"> by </w:t>
      </w:r>
      <w:r w:rsidRPr="0066364E">
        <w:rPr>
          <w:rFonts w:ascii="Lidl Font Pro" w:hAnsi="Lidl Font Pro"/>
          <w:b/>
          <w:bCs/>
          <w:color w:val="1F497D" w:themeColor="text2"/>
          <w:sz w:val="36"/>
          <w:szCs w:val="36"/>
          <w:lang w:val="en-GB"/>
        </w:rPr>
        <w:t>Together Cyprus</w:t>
      </w:r>
      <w:r w:rsidR="00853FB7" w:rsidRPr="0066364E">
        <w:rPr>
          <w:rFonts w:ascii="Lidl Font Pro" w:hAnsi="Lidl Font Pro"/>
          <w:b/>
          <w:bCs/>
          <w:color w:val="1F497D" w:themeColor="text2"/>
          <w:sz w:val="36"/>
          <w:szCs w:val="36"/>
          <w:lang w:val="en-GB"/>
        </w:rPr>
        <w:t xml:space="preserve"> for yet another year for its valuable support to the biggest environmental volunteering campaign</w:t>
      </w:r>
    </w:p>
    <w:p w14:paraId="356405FD" w14:textId="6D0C4CB1" w:rsidR="00945119" w:rsidRPr="0066364E" w:rsidRDefault="00853FB7" w:rsidP="00945119">
      <w:pPr>
        <w:spacing w:before="100" w:beforeAutospacing="1" w:after="120" w:line="360" w:lineRule="auto"/>
        <w:jc w:val="both"/>
        <w:rPr>
          <w:rFonts w:ascii="Lidl Font Pro" w:eastAsia="Times New Roman" w:hAnsi="Lidl Font Pro" w:cs="Calibri"/>
          <w:b/>
          <w:bCs/>
          <w:color w:val="1F497D" w:themeColor="text2"/>
          <w:lang w:val="en-GB"/>
        </w:rPr>
      </w:pPr>
      <w:r w:rsidRPr="0066364E">
        <w:rPr>
          <w:rFonts w:ascii="Lidl Font Pro" w:eastAsia="Times New Roman" w:hAnsi="Lidl Font Pro" w:cs="Calibri"/>
          <w:b/>
          <w:bCs/>
          <w:color w:val="1F497D" w:themeColor="text2"/>
          <w:lang w:val="en-GB"/>
        </w:rPr>
        <w:t>The Lidl Cyprus award was presented during the Let's Do It Cyprus Awards Ceremony by the Minister of Agriculture, Rural Development and Environment, Mr. Petros Xenophontos.</w:t>
      </w:r>
    </w:p>
    <w:p w14:paraId="3596CFF6" w14:textId="55EC3AED" w:rsidR="00853FB7" w:rsidRPr="0066364E" w:rsidRDefault="00853FB7" w:rsidP="00853FB7">
      <w:pPr>
        <w:spacing w:after="120" w:line="360" w:lineRule="auto"/>
        <w:jc w:val="both"/>
        <w:rPr>
          <w:rFonts w:ascii="Lidl Font Pro" w:hAnsi="Lidl Font Pro"/>
          <w:color w:val="000000" w:themeColor="text1"/>
          <w:lang w:val="en-GB"/>
        </w:rPr>
      </w:pPr>
      <w:r w:rsidRPr="0066364E">
        <w:rPr>
          <w:rFonts w:ascii="Lidl Font Pro" w:hAnsi="Lidl Font Pro"/>
          <w:color w:val="000000" w:themeColor="text1"/>
          <w:lang w:val="en-GB"/>
        </w:rPr>
        <w:t xml:space="preserve">Lidl Cyprus once again actively supported the biggest Pan-Cypriot volunteering campaign organised by the Together Cyprus Organisation. The Let's Do It Cyprus programme took place during the </w:t>
      </w:r>
      <w:r w:rsidR="00835636" w:rsidRPr="0066364E">
        <w:rPr>
          <w:rFonts w:ascii="Lidl Font Pro" w:hAnsi="Lidl Font Pro"/>
          <w:color w:val="000000" w:themeColor="text1"/>
          <w:lang w:val="en-GB"/>
        </w:rPr>
        <w:t>clean-up</w:t>
      </w:r>
      <w:r w:rsidRPr="0066364E">
        <w:rPr>
          <w:rFonts w:ascii="Lidl Font Pro" w:hAnsi="Lidl Font Pro"/>
          <w:color w:val="000000" w:themeColor="text1"/>
          <w:lang w:val="en-GB"/>
        </w:rPr>
        <w:t xml:space="preserve"> week that </w:t>
      </w:r>
      <w:r w:rsidR="00835636">
        <w:rPr>
          <w:rFonts w:ascii="Lidl Font Pro" w:hAnsi="Lidl Font Pro"/>
          <w:color w:val="000000" w:themeColor="text1"/>
          <w:lang w:val="en-GB"/>
        </w:rPr>
        <w:t xml:space="preserve">took place </w:t>
      </w:r>
      <w:r w:rsidRPr="0066364E">
        <w:rPr>
          <w:rFonts w:ascii="Lidl Font Pro" w:hAnsi="Lidl Font Pro"/>
          <w:color w:val="000000" w:themeColor="text1"/>
          <w:lang w:val="en-GB"/>
        </w:rPr>
        <w:t xml:space="preserve">between 24-30 October </w:t>
      </w:r>
      <w:r w:rsidRPr="00835636">
        <w:rPr>
          <w:rFonts w:ascii="Lidl Font Pro" w:hAnsi="Lidl Font Pro"/>
          <w:color w:val="000000" w:themeColor="text1"/>
          <w:lang w:val="en-GB"/>
        </w:rPr>
        <w:t>2022</w:t>
      </w:r>
      <w:r w:rsidRPr="0066364E">
        <w:rPr>
          <w:rFonts w:ascii="Lidl Font Pro" w:hAnsi="Lidl Font Pro"/>
          <w:color w:val="000000" w:themeColor="text1"/>
          <w:lang w:val="en-GB"/>
        </w:rPr>
        <w:t xml:space="preserve"> </w:t>
      </w:r>
      <w:r w:rsidR="00835636" w:rsidRPr="00835636">
        <w:rPr>
          <w:rFonts w:ascii="Lidl Font Pro" w:hAnsi="Lidl Font Pro"/>
          <w:color w:val="000000" w:themeColor="text1"/>
          <w:lang w:val="en-GB"/>
        </w:rPr>
        <w:t>but also throughout the previous year</w:t>
      </w:r>
      <w:r w:rsidRPr="0066364E">
        <w:rPr>
          <w:rFonts w:ascii="Lidl Font Pro" w:hAnsi="Lidl Font Pro"/>
          <w:color w:val="000000" w:themeColor="text1"/>
          <w:lang w:val="en-GB"/>
        </w:rPr>
        <w:t>, with the valuable support of Lidl Cyprus, as well as the substantial contribution of 20,000 volunteers. This programme is part of a Global Cleaning Campaign that aims to clear the natural areas of our planet from garbage. The campaign’s action stood out last year as the biggest cleaning and volunteering campaign in Cyprus.</w:t>
      </w:r>
    </w:p>
    <w:p w14:paraId="44E6716B" w14:textId="7237FB8B" w:rsidR="00853FB7" w:rsidRPr="0066364E" w:rsidRDefault="00853FB7" w:rsidP="00853FB7">
      <w:pPr>
        <w:spacing w:after="120" w:line="360" w:lineRule="auto"/>
        <w:jc w:val="both"/>
        <w:rPr>
          <w:rFonts w:ascii="Lidl Font Pro" w:hAnsi="Lidl Font Pro"/>
          <w:color w:val="000000" w:themeColor="text1"/>
          <w:lang w:val="en-GB"/>
        </w:rPr>
      </w:pPr>
      <w:r w:rsidRPr="0066364E">
        <w:rPr>
          <w:rFonts w:ascii="Lidl Font Pro" w:hAnsi="Lidl Font Pro"/>
          <w:color w:val="000000" w:themeColor="text1"/>
          <w:lang w:val="en-GB"/>
        </w:rPr>
        <w:t xml:space="preserve">The Let's Do It Cyprus Awards Ceremony, which was dedicated to the volunteers that took part in the campaign, took place on Friday 5 May, during which </w:t>
      </w:r>
      <w:r w:rsidR="0066364E" w:rsidRPr="0066364E">
        <w:rPr>
          <w:rFonts w:ascii="Lidl Font Pro" w:hAnsi="Lidl Font Pro"/>
          <w:color w:val="000000" w:themeColor="text1"/>
          <w:lang w:val="en-GB"/>
        </w:rPr>
        <w:t>honorary</w:t>
      </w:r>
      <w:r w:rsidRPr="0066364E">
        <w:rPr>
          <w:rFonts w:ascii="Lidl Font Pro" w:hAnsi="Lidl Font Pro"/>
          <w:color w:val="000000" w:themeColor="text1"/>
          <w:lang w:val="en-GB"/>
        </w:rPr>
        <w:t xml:space="preserve"> awards and plaques were presented to all Sponsors and Public bodies that took part. </w:t>
      </w:r>
    </w:p>
    <w:p w14:paraId="43CAB9B6" w14:textId="35DE9427" w:rsidR="00853FB7" w:rsidRPr="00E60DC6" w:rsidRDefault="00853FB7" w:rsidP="00853FB7">
      <w:pPr>
        <w:spacing w:after="120" w:line="360" w:lineRule="auto"/>
        <w:jc w:val="both"/>
        <w:rPr>
          <w:rFonts w:ascii="Lidl Font Pro" w:hAnsi="Lidl Font Pro"/>
          <w:iCs/>
          <w:color w:val="000000" w:themeColor="text1"/>
          <w:lang w:val="en-GB"/>
        </w:rPr>
      </w:pPr>
      <w:r w:rsidRPr="0066364E">
        <w:rPr>
          <w:rFonts w:ascii="Lidl Font Pro" w:hAnsi="Lidl Font Pro"/>
          <w:color w:val="000000" w:themeColor="text1"/>
          <w:lang w:val="en-GB"/>
        </w:rPr>
        <w:t xml:space="preserve">Honouring its valuable support, Lidl Cyprus was awarded with an </w:t>
      </w:r>
      <w:r w:rsidR="0066364E" w:rsidRPr="0066364E">
        <w:rPr>
          <w:rFonts w:ascii="Lidl Font Pro" w:hAnsi="Lidl Font Pro"/>
          <w:color w:val="000000" w:themeColor="text1"/>
          <w:lang w:val="en-GB"/>
        </w:rPr>
        <w:t>honorary</w:t>
      </w:r>
      <w:r w:rsidRPr="0066364E">
        <w:rPr>
          <w:rFonts w:ascii="Lidl Font Pro" w:hAnsi="Lidl Font Pro"/>
          <w:color w:val="000000" w:themeColor="text1"/>
          <w:lang w:val="en-GB"/>
        </w:rPr>
        <w:t xml:space="preserve"> award, by the Let's Do It Cyprus Organisation which was awarded by Mr. Petros Xenophontos, Minister of Agriculture, Rural Development and Environment, to Mr. Vasilios Lago</w:t>
      </w:r>
      <w:r w:rsidR="00835636">
        <w:rPr>
          <w:rFonts w:ascii="Lidl Font Pro" w:hAnsi="Lidl Font Pro"/>
          <w:color w:val="000000" w:themeColor="text1"/>
          <w:lang w:val="en-GB"/>
        </w:rPr>
        <w:t>g</w:t>
      </w:r>
      <w:r w:rsidRPr="0066364E">
        <w:rPr>
          <w:rFonts w:ascii="Lidl Font Pro" w:hAnsi="Lidl Font Pro"/>
          <w:color w:val="000000" w:themeColor="text1"/>
          <w:lang w:val="en-GB"/>
        </w:rPr>
        <w:t xml:space="preserve">iannis, General Manager of Lidl Cyprus. After receiving the award, he himself thanked the Organisation for the award and the Minister for awarding it, saying </w:t>
      </w:r>
      <w:r w:rsidRPr="0066364E">
        <w:rPr>
          <w:rFonts w:ascii="Lidl Font Pro" w:hAnsi="Lidl Font Pro"/>
          <w:i/>
          <w:color w:val="000000" w:themeColor="text1"/>
          <w:lang w:val="en-GB"/>
        </w:rPr>
        <w:t xml:space="preserve">"Environmental awareness and awareness regarding the protection of the environment is for all of us at Lidl Cyprus an integral part of our DNA. This is proven every day by our measures and various actions taken towards the protection of the environment and of course the society as a whole. We work non-stop, and we capture, in practice, the </w:t>
      </w:r>
      <w:r w:rsidRPr="0066364E">
        <w:rPr>
          <w:rFonts w:ascii="Lidl Font Pro" w:hAnsi="Lidl Font Pro"/>
          <w:i/>
          <w:color w:val="000000" w:themeColor="text1"/>
          <w:lang w:val="en-GB"/>
        </w:rPr>
        <w:lastRenderedPageBreak/>
        <w:t>impact of Lidl Cyprus both on an economic and social level, as well as on an environmental level. For this reason, we remain true to our corporate values, while at the same time, we build partnerships with organisations that join us, on the way to a better tomorrow."</w:t>
      </w:r>
      <w:r w:rsidR="00E60DC6">
        <w:rPr>
          <w:rFonts w:ascii="Lidl Font Pro" w:hAnsi="Lidl Font Pro"/>
          <w:iCs/>
          <w:color w:val="000000" w:themeColor="text1"/>
          <w:lang w:val="en-GB"/>
        </w:rPr>
        <w:t>.</w:t>
      </w:r>
    </w:p>
    <w:p w14:paraId="4DE89B5D" w14:textId="77777777" w:rsidR="00835636" w:rsidRDefault="00853FB7" w:rsidP="00853FB7">
      <w:pPr>
        <w:spacing w:after="120" w:line="360" w:lineRule="auto"/>
        <w:jc w:val="both"/>
        <w:rPr>
          <w:rFonts w:ascii="Lidl Font Pro" w:hAnsi="Lidl Font Pro"/>
          <w:color w:val="000000" w:themeColor="text1"/>
          <w:lang w:val="en-GB"/>
        </w:rPr>
      </w:pPr>
      <w:r w:rsidRPr="0066364E">
        <w:rPr>
          <w:rFonts w:ascii="Lidl Font Pro" w:hAnsi="Lidl Font Pro"/>
          <w:color w:val="000000" w:themeColor="text1"/>
          <w:lang w:val="en-GB"/>
        </w:rPr>
        <w:t>This collaboration is of great importance to Lidl Cyprus, as it is part of a wide range of activities and actions aimed at protecting the environment and society.</w:t>
      </w:r>
      <w:r w:rsidR="00835636">
        <w:rPr>
          <w:rFonts w:ascii="Lidl Font Pro" w:hAnsi="Lidl Font Pro"/>
          <w:color w:val="000000" w:themeColor="text1"/>
          <w:lang w:val="en-GB"/>
        </w:rPr>
        <w:t xml:space="preserve"> </w:t>
      </w:r>
    </w:p>
    <w:p w14:paraId="594695F2" w14:textId="423387AC" w:rsidR="00945119" w:rsidRPr="0066364E" w:rsidRDefault="00853FB7" w:rsidP="00853FB7">
      <w:pPr>
        <w:spacing w:after="120" w:line="360" w:lineRule="auto"/>
        <w:jc w:val="both"/>
        <w:rPr>
          <w:rFonts w:ascii="Lidl Font Pro" w:hAnsi="Lidl Font Pro"/>
          <w:b/>
          <w:bCs/>
          <w:color w:val="000000" w:themeColor="text1"/>
          <w:lang w:val="en-GB"/>
        </w:rPr>
      </w:pPr>
      <w:r w:rsidRPr="0066364E">
        <w:rPr>
          <w:rFonts w:ascii="Lidl Font Pro" w:hAnsi="Lidl Font Pro"/>
          <w:color w:val="000000" w:themeColor="text1"/>
          <w:lang w:val="en-GB"/>
        </w:rPr>
        <w:t>The company remains true to its vision, marching on the road to a better tomorrow.</w:t>
      </w:r>
    </w:p>
    <w:bookmarkEnd w:id="0"/>
    <w:bookmarkEnd w:id="1"/>
    <w:p w14:paraId="11AAC0B9" w14:textId="77777777" w:rsidR="009554AE" w:rsidRPr="0066364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66364E" w:rsidRDefault="00384D92" w:rsidP="006B243D">
      <w:pPr>
        <w:autoSpaceDE w:val="0"/>
        <w:autoSpaceDN w:val="0"/>
        <w:adjustRightInd w:val="0"/>
        <w:spacing w:after="0"/>
        <w:jc w:val="both"/>
        <w:rPr>
          <w:rFonts w:ascii="Lidl Font Pro" w:hAnsi="Lidl Font Pro" w:cs="Calibri,Bold"/>
          <w:b/>
          <w:bCs/>
          <w:color w:val="1F497D"/>
          <w:lang w:val="en-GB"/>
        </w:rPr>
      </w:pPr>
      <w:r w:rsidRPr="0066364E">
        <w:rPr>
          <w:rFonts w:ascii="Lidl Font Pro" w:hAnsi="Lidl Font Pro" w:cs="Calibri,Bold"/>
          <w:b/>
          <w:bCs/>
          <w:color w:val="1F497D"/>
          <w:lang w:val="en-GB"/>
        </w:rPr>
        <w:t>Visit Lidl Cyprus online</w:t>
      </w:r>
      <w:r w:rsidR="006B243D" w:rsidRPr="0066364E">
        <w:rPr>
          <w:rFonts w:ascii="Lidl Font Pro" w:hAnsi="Lidl Font Pro" w:cs="Calibri,Bold"/>
          <w:b/>
          <w:bCs/>
          <w:color w:val="1F497D"/>
          <w:lang w:val="en-GB"/>
        </w:rPr>
        <w:t>:</w:t>
      </w:r>
    </w:p>
    <w:p w14:paraId="6AFE47E6" w14:textId="67F513D4" w:rsidR="009B3565" w:rsidRPr="0066364E" w:rsidRDefault="009B3565" w:rsidP="006B243D">
      <w:pPr>
        <w:autoSpaceDE w:val="0"/>
        <w:autoSpaceDN w:val="0"/>
        <w:adjustRightInd w:val="0"/>
        <w:spacing w:after="0"/>
        <w:jc w:val="both"/>
        <w:rPr>
          <w:rFonts w:ascii="Lidl Font Pro" w:hAnsi="Lidl Font Pro"/>
          <w:b/>
          <w:bCs/>
          <w:color w:val="1F497D"/>
          <w:lang w:val="en-GB"/>
        </w:rPr>
      </w:pPr>
      <w:r w:rsidRPr="0066364E">
        <w:rPr>
          <w:rFonts w:ascii="Lidl Font Pro" w:hAnsi="Lidl Font Pro"/>
          <w:b/>
          <w:bCs/>
          <w:color w:val="1F497D"/>
          <w:lang w:val="en-GB"/>
        </w:rPr>
        <w:t>team.lidl.com.cy</w:t>
      </w:r>
    </w:p>
    <w:p w14:paraId="021F8689" w14:textId="13FCF98D"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66364E">
          <w:rPr>
            <w:rFonts w:ascii="Lidl Font Pro" w:hAnsi="Lidl Font Pro"/>
            <w:b/>
            <w:bCs/>
            <w:color w:val="1F497D"/>
            <w:lang w:val="en-GB"/>
          </w:rPr>
          <w:t>corporate.lidl.com.cy</w:t>
        </w:r>
      </w:hyperlink>
      <w:r w:rsidR="006B243D" w:rsidRPr="0066364E">
        <w:rPr>
          <w:rFonts w:ascii="Lidl Font Pro" w:hAnsi="Lidl Font Pro" w:cs="Calibri,Bold"/>
          <w:b/>
          <w:bCs/>
          <w:color w:val="1F497D"/>
          <w:lang w:val="en-GB"/>
        </w:rPr>
        <w:t xml:space="preserve"> </w:t>
      </w:r>
    </w:p>
    <w:p w14:paraId="0E78EA4C" w14:textId="77777777"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66364E">
          <w:rPr>
            <w:rFonts w:ascii="Lidl Font Pro" w:hAnsi="Lidl Font Pro"/>
            <w:b/>
            <w:bCs/>
            <w:color w:val="1F497D"/>
            <w:lang w:val="en-GB"/>
          </w:rPr>
          <w:t>lidlfoodacademy.com.cy</w:t>
        </w:r>
      </w:hyperlink>
    </w:p>
    <w:p w14:paraId="4FC125C0" w14:textId="77777777"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66364E">
          <w:rPr>
            <w:rFonts w:ascii="Lidl Font Pro" w:hAnsi="Lidl Font Pro"/>
            <w:b/>
            <w:bCs/>
            <w:color w:val="1F497D"/>
            <w:lang w:val="en-GB"/>
          </w:rPr>
          <w:t xml:space="preserve">facebook.com/lidlcy                    </w:t>
        </w:r>
      </w:hyperlink>
      <w:r w:rsidR="006B243D" w:rsidRPr="0066364E">
        <w:rPr>
          <w:rFonts w:ascii="Lidl Font Pro" w:hAnsi="Lidl Font Pro" w:cs="Calibri,Bold"/>
          <w:b/>
          <w:bCs/>
          <w:color w:val="1F497D"/>
          <w:lang w:val="en-GB"/>
        </w:rPr>
        <w:t xml:space="preserve"> </w:t>
      </w:r>
    </w:p>
    <w:p w14:paraId="3FD213D0" w14:textId="6D921882"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66364E">
          <w:rPr>
            <w:rFonts w:ascii="Lidl Font Pro" w:hAnsi="Lidl Font Pro"/>
            <w:b/>
            <w:bCs/>
            <w:color w:val="1F497D"/>
            <w:lang w:val="en-GB"/>
          </w:rPr>
          <w:t xml:space="preserve">instagram.com/lidl_cyprus </w:t>
        </w:r>
      </w:hyperlink>
      <w:r w:rsidR="006B243D" w:rsidRPr="0066364E">
        <w:rPr>
          <w:rFonts w:ascii="Lidl Font Pro" w:hAnsi="Lidl Font Pro" w:cs="Calibri,Bold"/>
          <w:b/>
          <w:bCs/>
          <w:color w:val="1F497D"/>
          <w:lang w:val="en-GB"/>
        </w:rPr>
        <w:t xml:space="preserve"> </w:t>
      </w:r>
    </w:p>
    <w:p w14:paraId="18C32F16" w14:textId="10329E8D" w:rsidR="00E842D1" w:rsidRPr="0066364E" w:rsidRDefault="00E842D1" w:rsidP="006B243D">
      <w:pPr>
        <w:autoSpaceDE w:val="0"/>
        <w:autoSpaceDN w:val="0"/>
        <w:adjustRightInd w:val="0"/>
        <w:spacing w:after="0"/>
        <w:jc w:val="both"/>
        <w:rPr>
          <w:rFonts w:ascii="Lidl Font Pro" w:hAnsi="Lidl Font Pro" w:cs="Calibri,Bold"/>
          <w:b/>
          <w:bCs/>
          <w:color w:val="1F497D"/>
          <w:lang w:val="en-GB"/>
        </w:rPr>
      </w:pPr>
      <w:r w:rsidRPr="0066364E">
        <w:rPr>
          <w:rFonts w:ascii="Lidl Font Pro" w:hAnsi="Lidl Font Pro"/>
          <w:b/>
          <w:bCs/>
          <w:color w:val="1F497D"/>
          <w:lang w:val="en-GB"/>
        </w:rPr>
        <w:t>youtube.com/lidlcyprus</w:t>
      </w:r>
    </w:p>
    <w:p w14:paraId="794EDCF7" w14:textId="77777777"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66364E">
          <w:rPr>
            <w:rFonts w:ascii="Lidl Font Pro" w:hAnsi="Lidl Font Pro"/>
            <w:b/>
            <w:bCs/>
            <w:color w:val="1F497D"/>
            <w:lang w:val="en-GB"/>
          </w:rPr>
          <w:t>twitter.com/Lidl_Cyprus_</w:t>
        </w:r>
      </w:hyperlink>
    </w:p>
    <w:p w14:paraId="617FD7BB" w14:textId="77777777" w:rsidR="006B243D" w:rsidRPr="0066364E"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66364E">
          <w:rPr>
            <w:rFonts w:ascii="Lidl Font Pro" w:hAnsi="Lidl Font Pro"/>
            <w:b/>
            <w:bCs/>
            <w:color w:val="1F497D"/>
            <w:lang w:val="en-GB"/>
          </w:rPr>
          <w:t>linkedin.com/company/lidl-cyprus</w:t>
        </w:r>
      </w:hyperlink>
    </w:p>
    <w:p w14:paraId="0083FF46" w14:textId="77777777" w:rsidR="006B243D" w:rsidRPr="0066364E" w:rsidRDefault="006B243D" w:rsidP="006B243D">
      <w:pPr>
        <w:autoSpaceDE w:val="0"/>
        <w:autoSpaceDN w:val="0"/>
        <w:adjustRightInd w:val="0"/>
        <w:spacing w:after="0"/>
        <w:jc w:val="both"/>
        <w:rPr>
          <w:rFonts w:ascii="Lidl Font Pro" w:hAnsi="Lidl Font Pro" w:cs="Calibri,Bold"/>
          <w:b/>
          <w:bCs/>
          <w:color w:val="1F497D"/>
          <w:lang w:val="en-GB"/>
        </w:rPr>
      </w:pPr>
      <w:r w:rsidRPr="0066364E">
        <w:rPr>
          <w:rFonts w:ascii="Lidl Font Pro" w:hAnsi="Lidl Font Pro" w:cs="Calibri,Bold"/>
          <w:b/>
          <w:bCs/>
          <w:color w:val="1F497D"/>
          <w:lang w:val="en-GB"/>
        </w:rPr>
        <w:t xml:space="preserve"> </w:t>
      </w:r>
    </w:p>
    <w:p w14:paraId="494C8FFE" w14:textId="602ABB20" w:rsidR="00AF568F" w:rsidRPr="0066364E"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66364E"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FB7C6" w14:textId="77777777" w:rsidR="006C27C3" w:rsidRDefault="006C27C3" w:rsidP="00C15348">
      <w:pPr>
        <w:spacing w:after="0" w:line="240" w:lineRule="auto"/>
      </w:pPr>
      <w:r>
        <w:separator/>
      </w:r>
    </w:p>
  </w:endnote>
  <w:endnote w:type="continuationSeparator" w:id="0">
    <w:p w14:paraId="16C3BC08" w14:textId="77777777" w:rsidR="006C27C3" w:rsidRDefault="006C27C3"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748A17B7"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Pr>
                        <w:rFonts w:ascii="Lidl Font Pro" w:hAnsi="Lidl Font Pro"/>
                        <w:b/>
                        <w:sz w:val="22"/>
                        <w:szCs w:val="22"/>
                        <w:lang w:val="el-GR"/>
                      </w:rPr>
                      <w:t>Κύπρου</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109FE" w14:textId="77777777" w:rsidR="006C27C3" w:rsidRDefault="006C27C3" w:rsidP="00C15348">
      <w:pPr>
        <w:spacing w:after="0" w:line="240" w:lineRule="auto"/>
      </w:pPr>
      <w:r>
        <w:separator/>
      </w:r>
    </w:p>
  </w:footnote>
  <w:footnote w:type="continuationSeparator" w:id="0">
    <w:p w14:paraId="6F20B66C" w14:textId="77777777" w:rsidR="006C27C3" w:rsidRDefault="006C27C3"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71501627">
    <w:abstractNumId w:val="3"/>
  </w:num>
  <w:num w:numId="2" w16cid:durableId="1075200712">
    <w:abstractNumId w:val="2"/>
  </w:num>
  <w:num w:numId="3" w16cid:durableId="2057125320">
    <w:abstractNumId w:val="0"/>
    <w:lvlOverride w:ilvl="0">
      <w:lvl w:ilvl="0">
        <w:numFmt w:val="bullet"/>
        <w:lvlText w:val=""/>
        <w:legacy w:legacy="1" w:legacySpace="0" w:legacyIndent="0"/>
        <w:lvlJc w:val="left"/>
        <w:rPr>
          <w:rFonts w:ascii="Symbol" w:hAnsi="Symbol" w:hint="default"/>
          <w:sz w:val="22"/>
        </w:rPr>
      </w:lvl>
    </w:lvlOverride>
  </w:num>
  <w:num w:numId="4" w16cid:durableId="28250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4A90"/>
    <w:rsid w:val="0065577B"/>
    <w:rsid w:val="0066364E"/>
    <w:rsid w:val="00664720"/>
    <w:rsid w:val="00671252"/>
    <w:rsid w:val="006746E1"/>
    <w:rsid w:val="0067635E"/>
    <w:rsid w:val="0068010B"/>
    <w:rsid w:val="00686288"/>
    <w:rsid w:val="00690654"/>
    <w:rsid w:val="006932FA"/>
    <w:rsid w:val="006A3521"/>
    <w:rsid w:val="006A61C9"/>
    <w:rsid w:val="006B243D"/>
    <w:rsid w:val="006C1700"/>
    <w:rsid w:val="006C27C3"/>
    <w:rsid w:val="006C5678"/>
    <w:rsid w:val="006C5AF7"/>
    <w:rsid w:val="006D3B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5636"/>
    <w:rsid w:val="00836C29"/>
    <w:rsid w:val="00843384"/>
    <w:rsid w:val="00846720"/>
    <w:rsid w:val="00853FB7"/>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0DC6"/>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7AFF1EF6-5838-4148-8167-344DE2D2A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7AE7C-0A13-6C44-B2AD-E773D0D3B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2539</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cp:revision>
  <cp:lastPrinted>2017-09-18T08:53:00Z</cp:lastPrinted>
  <dcterms:created xsi:type="dcterms:W3CDTF">2023-05-10T05:23:00Z</dcterms:created>
  <dcterms:modified xsi:type="dcterms:W3CDTF">2023-05-10T06:26:00Z</dcterms:modified>
</cp:coreProperties>
</file>