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023AB8" w:rsidRDefault="00803086" w:rsidP="00803086">
      <w:pPr>
        <w:pStyle w:val="EinfAbs"/>
        <w:rPr>
          <w:rFonts w:ascii="Lidl Font Pro" w:hAnsi="Lidl Font Pro" w:cs="Helv"/>
          <w:color w:val="auto"/>
          <w:sz w:val="22"/>
          <w:szCs w:val="22"/>
          <w:lang w:val="en-GB"/>
        </w:rPr>
      </w:pPr>
    </w:p>
    <w:p w14:paraId="78E48475" w14:textId="51A4D0B0" w:rsidR="00945119" w:rsidRPr="00023AB8" w:rsidRDefault="00384D92" w:rsidP="00945119">
      <w:pPr>
        <w:pStyle w:val="EinfAbs"/>
        <w:jc w:val="right"/>
        <w:rPr>
          <w:rFonts w:ascii="Lidl Font Pro" w:hAnsi="Lidl Font Pro" w:cs="Helv"/>
          <w:color w:val="auto"/>
          <w:sz w:val="22"/>
          <w:szCs w:val="22"/>
          <w:lang w:val="en-GB"/>
        </w:rPr>
      </w:pPr>
      <w:r w:rsidRPr="00023AB8">
        <w:rPr>
          <w:rFonts w:ascii="Lidl Font Pro" w:hAnsi="Lidl Font Pro" w:cs="Helv"/>
          <w:color w:val="auto"/>
          <w:sz w:val="22"/>
          <w:szCs w:val="22"/>
          <w:lang w:val="en-GB"/>
        </w:rPr>
        <w:t>Larnaca</w:t>
      </w:r>
      <w:r w:rsidR="00E70986" w:rsidRPr="00023AB8">
        <w:rPr>
          <w:rFonts w:ascii="Lidl Font Pro" w:hAnsi="Lidl Font Pro" w:cs="Helv"/>
          <w:color w:val="auto"/>
          <w:sz w:val="22"/>
          <w:szCs w:val="22"/>
          <w:lang w:val="en-GB"/>
        </w:rPr>
        <w:t>,</w:t>
      </w:r>
      <w:r w:rsidR="00BA46B9" w:rsidRPr="00023AB8">
        <w:rPr>
          <w:rFonts w:ascii="Lidl Font Pro" w:hAnsi="Lidl Font Pro" w:cs="Helv"/>
          <w:color w:val="auto"/>
          <w:sz w:val="22"/>
          <w:szCs w:val="22"/>
          <w:lang w:val="en-GB"/>
        </w:rPr>
        <w:t xml:space="preserve"> </w:t>
      </w:r>
      <w:r w:rsidR="008E6F52">
        <w:rPr>
          <w:rFonts w:ascii="Lidl Font Pro" w:hAnsi="Lidl Font Pro" w:cs="Helv"/>
          <w:color w:val="auto"/>
          <w:sz w:val="22"/>
          <w:szCs w:val="22"/>
          <w:lang w:val="el-GR"/>
        </w:rPr>
        <w:t>11</w:t>
      </w:r>
      <w:r w:rsidR="00830899" w:rsidRPr="00023AB8">
        <w:rPr>
          <w:rFonts w:ascii="Lidl Font Pro" w:hAnsi="Lidl Font Pro" w:cs="Helv"/>
          <w:color w:val="auto"/>
          <w:sz w:val="22"/>
          <w:szCs w:val="22"/>
          <w:lang w:val="en-GB"/>
        </w:rPr>
        <w:t>/</w:t>
      </w:r>
      <w:r w:rsidR="00406E17" w:rsidRPr="00D75325">
        <w:rPr>
          <w:rFonts w:ascii="Lidl Font Pro" w:hAnsi="Lidl Font Pro" w:cs="Helv"/>
          <w:color w:val="auto"/>
          <w:sz w:val="22"/>
          <w:szCs w:val="22"/>
          <w:lang w:val="en-US"/>
        </w:rPr>
        <w:t>01</w:t>
      </w:r>
      <w:r w:rsidR="00830899" w:rsidRPr="00023AB8">
        <w:rPr>
          <w:rFonts w:ascii="Lidl Font Pro" w:hAnsi="Lidl Font Pro" w:cs="Helv"/>
          <w:color w:val="auto"/>
          <w:sz w:val="22"/>
          <w:szCs w:val="22"/>
          <w:lang w:val="en-GB"/>
        </w:rPr>
        <w:t>/20</w:t>
      </w:r>
      <w:bookmarkStart w:id="0" w:name="_Hlk55291287"/>
      <w:bookmarkStart w:id="1" w:name="_Hlk13575460"/>
      <w:r w:rsidR="00023AB8">
        <w:rPr>
          <w:rFonts w:ascii="Lidl Font Pro" w:hAnsi="Lidl Font Pro" w:cs="Helv"/>
          <w:color w:val="auto"/>
          <w:sz w:val="22"/>
          <w:szCs w:val="22"/>
          <w:lang w:val="en-GB"/>
        </w:rPr>
        <w:t>24</w:t>
      </w:r>
    </w:p>
    <w:p w14:paraId="20C14D6D" w14:textId="5CFFC2D8" w:rsidR="00023AB8" w:rsidRPr="00023AB8" w:rsidRDefault="00023AB8" w:rsidP="00023AB8">
      <w:pPr>
        <w:spacing w:before="100" w:beforeAutospacing="1" w:after="120"/>
        <w:jc w:val="both"/>
        <w:rPr>
          <w:rFonts w:ascii="Lidl Font Pro" w:hAnsi="Lidl Font Pro"/>
          <w:b/>
          <w:bCs/>
          <w:color w:val="1F497D" w:themeColor="text2"/>
          <w:sz w:val="36"/>
          <w:szCs w:val="36"/>
          <w:lang w:val="en-GB"/>
        </w:rPr>
      </w:pPr>
      <w:r w:rsidRPr="00023AB8">
        <w:rPr>
          <w:rFonts w:ascii="Lidl Font Pro" w:hAnsi="Lidl Font Pro"/>
          <w:b/>
          <w:bCs/>
          <w:color w:val="1F497D" w:themeColor="text2"/>
          <w:sz w:val="36"/>
          <w:szCs w:val="36"/>
          <w:lang w:val="en-GB"/>
        </w:rPr>
        <w:t xml:space="preserve">Concert supported by Lidl Cyprus for the Cyprus Anti-Cancer Society entitled ‘200 Guitars with Nikos Portokaloglou’ </w:t>
      </w:r>
    </w:p>
    <w:p w14:paraId="356405FD" w14:textId="39CBBC97" w:rsidR="00945119" w:rsidRPr="00023AB8" w:rsidRDefault="00023AB8" w:rsidP="00023AB8">
      <w:pPr>
        <w:spacing w:before="100" w:beforeAutospacing="1" w:after="120" w:line="360" w:lineRule="auto"/>
        <w:jc w:val="both"/>
        <w:rPr>
          <w:rFonts w:ascii="Lidl Font Pro" w:eastAsia="Times New Roman" w:hAnsi="Lidl Font Pro" w:cs="Calibri"/>
          <w:b/>
          <w:bCs/>
          <w:color w:val="1F497D" w:themeColor="text2"/>
          <w:lang w:val="en-GB"/>
        </w:rPr>
      </w:pPr>
      <w:r w:rsidRPr="00023AB8">
        <w:rPr>
          <w:rFonts w:ascii="Lidl Font Pro" w:eastAsia="Times New Roman" w:hAnsi="Lidl Font Pro" w:cs="Calibri"/>
          <w:b/>
          <w:bCs/>
          <w:color w:val="1F497D" w:themeColor="text2"/>
          <w:lang w:val="en-GB"/>
        </w:rPr>
        <w:t>Once again, the company has undertaken the coverage of all expenses of two concerts, one in Nicosia and Limassol, effectively contributing to further strengthening the great work of the Society.</w:t>
      </w:r>
    </w:p>
    <w:p w14:paraId="594695F2" w14:textId="276A2445" w:rsidR="00945119" w:rsidRPr="00023AB8" w:rsidRDefault="00023AB8" w:rsidP="00023AB8">
      <w:pPr>
        <w:spacing w:after="120" w:line="360" w:lineRule="auto"/>
        <w:jc w:val="both"/>
        <w:rPr>
          <w:rFonts w:ascii="Lidl Font Pro" w:hAnsi="Lidl Font Pro"/>
          <w:color w:val="000000" w:themeColor="text1"/>
          <w:lang w:val="en-GB"/>
        </w:rPr>
      </w:pPr>
      <w:r w:rsidRPr="00023AB8">
        <w:rPr>
          <w:rFonts w:ascii="Lidl Font Pro" w:hAnsi="Lidl Font Pro"/>
          <w:color w:val="000000" w:themeColor="text1"/>
          <w:lang w:val="en-GB"/>
        </w:rPr>
        <w:t>As it continues its significant and long-standing support for the Cyprus Anti-Cancer</w:t>
      </w:r>
      <w:r w:rsidR="00DE14D6" w:rsidRPr="00DE14D6">
        <w:rPr>
          <w:rFonts w:ascii="Lidl Font Pro" w:hAnsi="Lidl Font Pro"/>
          <w:color w:val="000000" w:themeColor="text1"/>
          <w:lang w:val="en-US"/>
        </w:rPr>
        <w:t xml:space="preserve"> </w:t>
      </w:r>
      <w:r w:rsidRPr="00023AB8">
        <w:rPr>
          <w:rFonts w:ascii="Lidl Font Pro" w:hAnsi="Lidl Font Pro"/>
          <w:color w:val="000000" w:themeColor="text1"/>
          <w:lang w:val="en-GB"/>
        </w:rPr>
        <w:t xml:space="preserve">Society, Lidl Cyprus sponsors two major charity concerts aimed at financially supporting of the Society, on Saturday 20 January at Strovolos Municipal Theatre in Nicosia and on Sunday 21 January at the Rialto Theatre in Limassol. These special charity concerts are about bringing together the Cyprus Guitar Orchestra with Nikos Portokaloglou, in a musician spectacle described as a modern interpretive approach with one of the most important songwriters and performers of his generation and under artistic direction of Antonis Koizas. The conducting and orchestrations belong to Antonis Mytakidis, while the soloists of the concerts </w:t>
      </w:r>
      <w:r w:rsidR="004F02D2">
        <w:rPr>
          <w:rFonts w:ascii="Lidl Font Pro" w:hAnsi="Lidl Font Pro"/>
          <w:color w:val="000000" w:themeColor="text1"/>
          <w:lang w:val="en-GB"/>
        </w:rPr>
        <w:t>will be</w:t>
      </w:r>
      <w:r w:rsidRPr="00023AB8">
        <w:rPr>
          <w:rFonts w:ascii="Lidl Font Pro" w:hAnsi="Lidl Font Pro"/>
          <w:color w:val="000000" w:themeColor="text1"/>
          <w:lang w:val="en-GB"/>
        </w:rPr>
        <w:t xml:space="preserve"> Giorgos and Stelios Golgaris, the Cyprus Guitar Trio and singing by Marina Verzanli and the participation of teachers and university students, conservatories and music schools, which will result in 200 guitars on stage.</w:t>
      </w:r>
    </w:p>
    <w:p w14:paraId="24F28DDE" w14:textId="2F98FCA7" w:rsidR="00023AB8" w:rsidRPr="00023AB8" w:rsidRDefault="00023AB8" w:rsidP="00023AB8">
      <w:pPr>
        <w:spacing w:after="120" w:line="360" w:lineRule="auto"/>
        <w:jc w:val="both"/>
        <w:rPr>
          <w:rFonts w:ascii="Lidl Font Pro" w:hAnsi="Lidl Font Pro"/>
          <w:color w:val="000000" w:themeColor="text1"/>
          <w:lang w:val="en-GB"/>
        </w:rPr>
      </w:pPr>
      <w:r w:rsidRPr="00023AB8">
        <w:rPr>
          <w:rFonts w:ascii="Lidl Font Pro" w:hAnsi="Lidl Font Pro"/>
          <w:color w:val="000000" w:themeColor="text1"/>
          <w:lang w:val="en-GB"/>
        </w:rPr>
        <w:t xml:space="preserve">For more than 10 years, Lidl Cyprus has stood firmly by Cyprus Anti-Cancer Society by covering its Food Programme at the </w:t>
      </w:r>
      <w:r w:rsidR="00D76CBF" w:rsidRPr="00D76CBF">
        <w:rPr>
          <w:rFonts w:ascii="Lidl Font Pro" w:hAnsi="Lidl Font Pro"/>
          <w:color w:val="000000" w:themeColor="text1"/>
          <w:lang w:val="en-GB"/>
        </w:rPr>
        <w:t>“Arodaphnousa” Palliative Care Centre</w:t>
      </w:r>
      <w:r w:rsidRPr="00023AB8">
        <w:rPr>
          <w:rFonts w:ascii="Lidl Font Pro" w:hAnsi="Lidl Font Pro"/>
          <w:color w:val="000000" w:themeColor="text1"/>
          <w:lang w:val="en-GB"/>
        </w:rPr>
        <w:t>, as well as supporting the Room Adoption Programme of the Centre in question, while also frequently supporting a series of charity actions and specific concerts to gather relevant resources.</w:t>
      </w:r>
    </w:p>
    <w:p w14:paraId="08393A6B" w14:textId="6566D3D3" w:rsidR="00023AB8" w:rsidRDefault="00023AB8" w:rsidP="00023AB8">
      <w:pPr>
        <w:spacing w:after="120" w:line="360" w:lineRule="auto"/>
        <w:jc w:val="both"/>
        <w:rPr>
          <w:rFonts w:ascii="Lidl Font Pro" w:hAnsi="Lidl Font Pro"/>
          <w:color w:val="000000" w:themeColor="text1"/>
          <w:lang w:val="en-GB"/>
        </w:rPr>
      </w:pPr>
      <w:r w:rsidRPr="00023AB8">
        <w:rPr>
          <w:rFonts w:ascii="Lidl Font Pro" w:hAnsi="Lidl Font Pro"/>
          <w:color w:val="000000" w:themeColor="text1"/>
          <w:lang w:val="en-GB"/>
        </w:rPr>
        <w:t xml:space="preserve">Lidl Cyprus, remaining true to its timeless corporate values, as well as its larger vision of a better tomorrow, consistently produces significant charity project for the Cyprus Anti-Cancer Society, and accompanies the society’s vision to maximize the support of </w:t>
      </w:r>
      <w:r w:rsidRPr="00023AB8">
        <w:rPr>
          <w:rFonts w:ascii="Lidl Font Pro" w:hAnsi="Lidl Font Pro"/>
          <w:color w:val="000000" w:themeColor="text1"/>
          <w:lang w:val="en-GB"/>
        </w:rPr>
        <w:lastRenderedPageBreak/>
        <w:t>our fellow citizens who suffer with cancer.</w:t>
      </w:r>
    </w:p>
    <w:p w14:paraId="34D9452E" w14:textId="77777777" w:rsidR="007E5993" w:rsidRPr="00023AB8" w:rsidRDefault="007E5993" w:rsidP="00023AB8">
      <w:pPr>
        <w:spacing w:after="120" w:line="360" w:lineRule="auto"/>
        <w:jc w:val="both"/>
        <w:rPr>
          <w:rFonts w:ascii="Lidl Font Pro" w:hAnsi="Lidl Font Pro"/>
          <w:color w:val="000000" w:themeColor="text1"/>
          <w:lang w:val="en-GB"/>
        </w:rPr>
      </w:pPr>
    </w:p>
    <w:p w14:paraId="6107629A" w14:textId="0E9F329D" w:rsidR="009554AE" w:rsidRPr="007E5993" w:rsidRDefault="00D75325" w:rsidP="00D75325">
      <w:pPr>
        <w:spacing w:after="120" w:line="360" w:lineRule="auto"/>
        <w:jc w:val="both"/>
        <w:rPr>
          <w:rFonts w:ascii="Lidl Font Pro" w:hAnsi="Lidl Font Pro"/>
          <w:i/>
          <w:iCs/>
          <w:color w:val="000000" w:themeColor="text1"/>
          <w:sz w:val="20"/>
          <w:szCs w:val="20"/>
          <w:lang w:val="en-US"/>
        </w:rPr>
      </w:pPr>
      <w:r w:rsidRPr="007E5993">
        <w:rPr>
          <w:rFonts w:ascii="Lidl Font Pro" w:hAnsi="Lidl Font Pro"/>
          <w:i/>
          <w:iCs/>
          <w:color w:val="000000" w:themeColor="text1"/>
          <w:sz w:val="20"/>
          <w:szCs w:val="20"/>
          <w:lang w:val="en-US"/>
        </w:rPr>
        <w:t>The concert takes place in accordance with the provisions of the Fundraising Law and the relevant Fundraising License No.73/2023 issued by the Ministry of Interior for the period 01/01-30/06/2024.</w:t>
      </w:r>
      <w:bookmarkEnd w:id="0"/>
      <w:bookmarkEnd w:id="1"/>
    </w:p>
    <w:p w14:paraId="11AAC0B9" w14:textId="77777777" w:rsidR="009554AE" w:rsidRPr="00023AB8"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023AB8" w:rsidRDefault="00384D92" w:rsidP="006B243D">
      <w:pPr>
        <w:autoSpaceDE w:val="0"/>
        <w:autoSpaceDN w:val="0"/>
        <w:adjustRightInd w:val="0"/>
        <w:spacing w:after="0"/>
        <w:jc w:val="both"/>
        <w:rPr>
          <w:rFonts w:ascii="Lidl Font Pro" w:hAnsi="Lidl Font Pro" w:cs="Calibri,Bold"/>
          <w:b/>
          <w:bCs/>
          <w:color w:val="1F497D"/>
          <w:lang w:val="en-GB"/>
        </w:rPr>
      </w:pPr>
      <w:r w:rsidRPr="00023AB8">
        <w:rPr>
          <w:rFonts w:ascii="Lidl Font Pro" w:hAnsi="Lidl Font Pro" w:cs="Calibri,Bold"/>
          <w:b/>
          <w:bCs/>
          <w:color w:val="1F497D"/>
          <w:lang w:val="en-GB"/>
        </w:rPr>
        <w:t>Visit Lidl Cyprus online</w:t>
      </w:r>
      <w:r w:rsidR="006B243D" w:rsidRPr="00023AB8">
        <w:rPr>
          <w:rFonts w:ascii="Lidl Font Pro" w:hAnsi="Lidl Font Pro" w:cs="Calibri,Bold"/>
          <w:b/>
          <w:bCs/>
          <w:color w:val="1F497D"/>
          <w:lang w:val="en-GB"/>
        </w:rPr>
        <w:t>:</w:t>
      </w:r>
    </w:p>
    <w:p w14:paraId="6AFE47E6" w14:textId="67F513D4" w:rsidR="009B3565" w:rsidRPr="00023AB8" w:rsidRDefault="009B3565" w:rsidP="006B243D">
      <w:pPr>
        <w:autoSpaceDE w:val="0"/>
        <w:autoSpaceDN w:val="0"/>
        <w:adjustRightInd w:val="0"/>
        <w:spacing w:after="0"/>
        <w:jc w:val="both"/>
        <w:rPr>
          <w:rFonts w:ascii="Lidl Font Pro" w:hAnsi="Lidl Font Pro"/>
          <w:b/>
          <w:bCs/>
          <w:color w:val="1F497D"/>
          <w:lang w:val="en-GB"/>
        </w:rPr>
      </w:pPr>
      <w:r w:rsidRPr="00023AB8">
        <w:rPr>
          <w:rFonts w:ascii="Lidl Font Pro" w:hAnsi="Lidl Font Pro"/>
          <w:b/>
          <w:bCs/>
          <w:color w:val="1F497D"/>
          <w:lang w:val="en-GB"/>
        </w:rPr>
        <w:t>team.lidl.com.cy</w:t>
      </w:r>
    </w:p>
    <w:p w14:paraId="021F8689" w14:textId="13FCF98D" w:rsidR="006B243D" w:rsidRPr="00023AB8"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023AB8">
          <w:rPr>
            <w:rFonts w:ascii="Lidl Font Pro" w:hAnsi="Lidl Font Pro"/>
            <w:b/>
            <w:bCs/>
            <w:color w:val="1F497D"/>
            <w:lang w:val="en-GB"/>
          </w:rPr>
          <w:t>corporate.lidl.com.cy</w:t>
        </w:r>
      </w:hyperlink>
      <w:r w:rsidR="006B243D" w:rsidRPr="00023AB8">
        <w:rPr>
          <w:rFonts w:ascii="Lidl Font Pro" w:hAnsi="Lidl Font Pro" w:cs="Calibri,Bold"/>
          <w:b/>
          <w:bCs/>
          <w:color w:val="1F497D"/>
          <w:lang w:val="en-GB"/>
        </w:rPr>
        <w:t xml:space="preserve"> </w:t>
      </w:r>
    </w:p>
    <w:p w14:paraId="0E78EA4C" w14:textId="77777777" w:rsidR="006B243D" w:rsidRPr="00023AB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023AB8">
          <w:rPr>
            <w:rFonts w:ascii="Lidl Font Pro" w:hAnsi="Lidl Font Pro"/>
            <w:b/>
            <w:bCs/>
            <w:color w:val="1F497D"/>
            <w:lang w:val="en-GB"/>
          </w:rPr>
          <w:t>lidlfoodacademy.com.cy</w:t>
        </w:r>
      </w:hyperlink>
    </w:p>
    <w:p w14:paraId="4FC125C0" w14:textId="77777777" w:rsidR="006B243D" w:rsidRPr="00023AB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023AB8">
          <w:rPr>
            <w:rFonts w:ascii="Lidl Font Pro" w:hAnsi="Lidl Font Pro"/>
            <w:b/>
            <w:bCs/>
            <w:color w:val="1F497D"/>
            <w:lang w:val="en-GB"/>
          </w:rPr>
          <w:t xml:space="preserve">facebook.com/lidlcy                    </w:t>
        </w:r>
      </w:hyperlink>
      <w:r w:rsidR="006B243D" w:rsidRPr="00023AB8">
        <w:rPr>
          <w:rFonts w:ascii="Lidl Font Pro" w:hAnsi="Lidl Font Pro" w:cs="Calibri,Bold"/>
          <w:b/>
          <w:bCs/>
          <w:color w:val="1F497D"/>
          <w:lang w:val="en-GB"/>
        </w:rPr>
        <w:t xml:space="preserve"> </w:t>
      </w:r>
    </w:p>
    <w:p w14:paraId="3FD213D0" w14:textId="6D921882" w:rsidR="006B243D" w:rsidRPr="00023AB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023AB8">
          <w:rPr>
            <w:rFonts w:ascii="Lidl Font Pro" w:hAnsi="Lidl Font Pro"/>
            <w:b/>
            <w:bCs/>
            <w:color w:val="1F497D"/>
            <w:lang w:val="en-GB"/>
          </w:rPr>
          <w:t xml:space="preserve">instagram.com/lidl_cyprus </w:t>
        </w:r>
      </w:hyperlink>
      <w:r w:rsidR="006B243D" w:rsidRPr="00023AB8">
        <w:rPr>
          <w:rFonts w:ascii="Lidl Font Pro" w:hAnsi="Lidl Font Pro" w:cs="Calibri,Bold"/>
          <w:b/>
          <w:bCs/>
          <w:color w:val="1F497D"/>
          <w:lang w:val="en-GB"/>
        </w:rPr>
        <w:t xml:space="preserve"> </w:t>
      </w:r>
    </w:p>
    <w:p w14:paraId="18C32F16" w14:textId="10329E8D" w:rsidR="00E842D1" w:rsidRPr="00023AB8" w:rsidRDefault="00E842D1" w:rsidP="006B243D">
      <w:pPr>
        <w:autoSpaceDE w:val="0"/>
        <w:autoSpaceDN w:val="0"/>
        <w:adjustRightInd w:val="0"/>
        <w:spacing w:after="0"/>
        <w:jc w:val="both"/>
        <w:rPr>
          <w:rFonts w:ascii="Lidl Font Pro" w:hAnsi="Lidl Font Pro" w:cs="Calibri,Bold"/>
          <w:b/>
          <w:bCs/>
          <w:color w:val="1F497D"/>
          <w:lang w:val="en-GB"/>
        </w:rPr>
      </w:pPr>
      <w:r w:rsidRPr="00023AB8">
        <w:rPr>
          <w:rFonts w:ascii="Lidl Font Pro" w:hAnsi="Lidl Font Pro"/>
          <w:b/>
          <w:bCs/>
          <w:color w:val="1F497D"/>
          <w:lang w:val="en-GB"/>
        </w:rPr>
        <w:t>youtube.com/lidlcyprus</w:t>
      </w:r>
    </w:p>
    <w:p w14:paraId="794EDCF7" w14:textId="77777777" w:rsidR="006B243D" w:rsidRPr="00023AB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023AB8">
          <w:rPr>
            <w:rFonts w:ascii="Lidl Font Pro" w:hAnsi="Lidl Font Pro"/>
            <w:b/>
            <w:bCs/>
            <w:color w:val="1F497D"/>
            <w:lang w:val="en-GB"/>
          </w:rPr>
          <w:t>twitter.com/Lidl_Cyprus_</w:t>
        </w:r>
      </w:hyperlink>
    </w:p>
    <w:p w14:paraId="617FD7BB" w14:textId="77777777" w:rsidR="006B243D" w:rsidRPr="00023AB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023AB8">
          <w:rPr>
            <w:rFonts w:ascii="Lidl Font Pro" w:hAnsi="Lidl Font Pro"/>
            <w:b/>
            <w:bCs/>
            <w:color w:val="1F497D"/>
            <w:lang w:val="en-GB"/>
          </w:rPr>
          <w:t>linkedin.com/company/lidl-cyprus</w:t>
        </w:r>
      </w:hyperlink>
    </w:p>
    <w:p w14:paraId="0083FF46" w14:textId="77777777" w:rsidR="006B243D" w:rsidRPr="00023AB8" w:rsidRDefault="006B243D" w:rsidP="006B243D">
      <w:pPr>
        <w:autoSpaceDE w:val="0"/>
        <w:autoSpaceDN w:val="0"/>
        <w:adjustRightInd w:val="0"/>
        <w:spacing w:after="0"/>
        <w:jc w:val="both"/>
        <w:rPr>
          <w:rFonts w:ascii="Lidl Font Pro" w:hAnsi="Lidl Font Pro" w:cs="Calibri,Bold"/>
          <w:b/>
          <w:bCs/>
          <w:color w:val="1F497D"/>
          <w:lang w:val="en-GB"/>
        </w:rPr>
      </w:pPr>
      <w:r w:rsidRPr="00023AB8">
        <w:rPr>
          <w:rFonts w:ascii="Lidl Font Pro" w:hAnsi="Lidl Font Pro" w:cs="Calibri,Bold"/>
          <w:b/>
          <w:bCs/>
          <w:color w:val="1F497D"/>
          <w:lang w:val="en-GB"/>
        </w:rPr>
        <w:t xml:space="preserve"> </w:t>
      </w:r>
    </w:p>
    <w:p w14:paraId="494C8FFE" w14:textId="602ABB20" w:rsidR="00AF568F" w:rsidRPr="00023AB8"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023AB8"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B668F" w14:textId="77777777" w:rsidR="00436670" w:rsidRDefault="00436670" w:rsidP="00C15348">
      <w:pPr>
        <w:spacing w:after="0" w:line="240" w:lineRule="auto"/>
      </w:pPr>
      <w:r>
        <w:separator/>
      </w:r>
    </w:p>
  </w:endnote>
  <w:endnote w:type="continuationSeparator" w:id="0">
    <w:p w14:paraId="600F926F" w14:textId="77777777" w:rsidR="00436670" w:rsidRDefault="0043667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023AB8" w:rsidRDefault="00023AB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023AB8" w:rsidRDefault="00023AB8">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6F814F7F" w:rsidR="00023AB8" w:rsidRPr="001A422B" w:rsidRDefault="00023AB8"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023AB8" w:rsidRPr="001A422B" w:rsidRDefault="00023AB8"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023AB8" w:rsidRPr="001A422B" w:rsidRDefault="00023AB8"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023AB8" w:rsidRPr="001A422B" w:rsidRDefault="00023AB8"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023AB8" w:rsidRPr="00380C9A" w:rsidRDefault="00023AB8"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023AB8" w:rsidRPr="00380C9A" w:rsidRDefault="00023AB8"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023AB8" w:rsidRDefault="00023A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28D99" w14:textId="77777777" w:rsidR="00436670" w:rsidRDefault="00436670" w:rsidP="00C15348">
      <w:pPr>
        <w:spacing w:after="0" w:line="240" w:lineRule="auto"/>
      </w:pPr>
      <w:r>
        <w:separator/>
      </w:r>
    </w:p>
  </w:footnote>
  <w:footnote w:type="continuationSeparator" w:id="0">
    <w:p w14:paraId="33422415" w14:textId="77777777" w:rsidR="00436670" w:rsidRDefault="0043667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023AB8" w:rsidRDefault="00023AB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023AB8" w:rsidRDefault="00023AB8"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57E71" w14:textId="5C807393" w:rsidR="00023AB8" w:rsidRPr="00587D4B" w:rsidRDefault="00023AB8"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023AB8" w:rsidRPr="00587D4B" w:rsidRDefault="00023AB8"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023AB8" w:rsidRDefault="00023AB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55598753">
    <w:abstractNumId w:val="3"/>
  </w:num>
  <w:num w:numId="2" w16cid:durableId="1288002555">
    <w:abstractNumId w:val="2"/>
  </w:num>
  <w:num w:numId="3" w16cid:durableId="273170414">
    <w:abstractNumId w:val="0"/>
    <w:lvlOverride w:ilvl="0">
      <w:lvl w:ilvl="0">
        <w:numFmt w:val="bullet"/>
        <w:lvlText w:val=""/>
        <w:legacy w:legacy="1" w:legacySpace="0" w:legacyIndent="0"/>
        <w:lvlJc w:val="left"/>
        <w:rPr>
          <w:rFonts w:ascii="Symbol" w:hAnsi="Symbol" w:hint="default"/>
          <w:sz w:val="22"/>
        </w:rPr>
      </w:lvl>
    </w:lvlOverride>
  </w:num>
  <w:num w:numId="4" w16cid:durableId="528104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3AB8"/>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5389"/>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6E17"/>
    <w:rsid w:val="00407B10"/>
    <w:rsid w:val="00413192"/>
    <w:rsid w:val="00417018"/>
    <w:rsid w:val="004339B9"/>
    <w:rsid w:val="00436670"/>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2D2"/>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676F1"/>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5993"/>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E6F52"/>
    <w:rsid w:val="008F03E6"/>
    <w:rsid w:val="008F6EDE"/>
    <w:rsid w:val="0090120B"/>
    <w:rsid w:val="0090693B"/>
    <w:rsid w:val="00910748"/>
    <w:rsid w:val="009111F6"/>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75325"/>
    <w:rsid w:val="00D76CBF"/>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D6"/>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D55AF017-C289-4091-9A4D-E776379FB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3607444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9F905-4C03-8C40-8A7D-5499FFD21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2272</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9</cp:revision>
  <cp:lastPrinted>2017-09-18T08:53:00Z</cp:lastPrinted>
  <dcterms:created xsi:type="dcterms:W3CDTF">2024-01-09T16:29:00Z</dcterms:created>
  <dcterms:modified xsi:type="dcterms:W3CDTF">2024-01-11T13:44:00Z</dcterms:modified>
</cp:coreProperties>
</file>