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CF37DD" w:rsidRDefault="00803086" w:rsidP="00803086">
      <w:pPr>
        <w:pStyle w:val="EinfAbs"/>
        <w:rPr>
          <w:rFonts w:ascii="Lidl Font Pro" w:hAnsi="Lidl Font Pro" w:cs="Helv"/>
          <w:color w:val="auto"/>
          <w:sz w:val="22"/>
          <w:szCs w:val="22"/>
          <w:lang w:val="en-GB"/>
        </w:rPr>
      </w:pPr>
    </w:p>
    <w:p w14:paraId="78E48475" w14:textId="60C48228" w:rsidR="00945119" w:rsidRPr="00CF37DD" w:rsidRDefault="00384D92" w:rsidP="00945119">
      <w:pPr>
        <w:pStyle w:val="EinfAbs"/>
        <w:jc w:val="right"/>
        <w:rPr>
          <w:rFonts w:ascii="Lidl Font Pro" w:hAnsi="Lidl Font Pro" w:cs="Helv"/>
          <w:color w:val="auto"/>
          <w:sz w:val="22"/>
          <w:szCs w:val="22"/>
          <w:lang w:val="en-GB"/>
        </w:rPr>
      </w:pPr>
      <w:r w:rsidRPr="00CF37DD">
        <w:rPr>
          <w:rFonts w:ascii="Lidl Font Pro" w:hAnsi="Lidl Font Pro" w:cs="Helv"/>
          <w:color w:val="auto"/>
          <w:sz w:val="22"/>
          <w:szCs w:val="22"/>
          <w:lang w:val="en-GB"/>
        </w:rPr>
        <w:t>Larnaca</w:t>
      </w:r>
      <w:r w:rsidR="00E70986" w:rsidRPr="00CF37DD">
        <w:rPr>
          <w:rFonts w:ascii="Lidl Font Pro" w:hAnsi="Lidl Font Pro" w:cs="Helv"/>
          <w:color w:val="auto"/>
          <w:sz w:val="22"/>
          <w:szCs w:val="22"/>
          <w:lang w:val="en-GB"/>
        </w:rPr>
        <w:t>,</w:t>
      </w:r>
      <w:r w:rsidR="00BA46B9" w:rsidRPr="00CF37DD">
        <w:rPr>
          <w:rFonts w:ascii="Lidl Font Pro" w:hAnsi="Lidl Font Pro" w:cs="Helv"/>
          <w:color w:val="auto"/>
          <w:sz w:val="22"/>
          <w:szCs w:val="22"/>
          <w:lang w:val="en-GB"/>
        </w:rPr>
        <w:t xml:space="preserve"> </w:t>
      </w:r>
      <w:r w:rsidR="00770F1D" w:rsidRPr="00CF37DD">
        <w:rPr>
          <w:rFonts w:ascii="Lidl Font Pro" w:hAnsi="Lidl Font Pro" w:cs="Helv"/>
          <w:color w:val="auto"/>
          <w:sz w:val="22"/>
          <w:szCs w:val="22"/>
          <w:lang w:val="en-GB"/>
        </w:rPr>
        <w:t>04</w:t>
      </w:r>
      <w:r w:rsidR="00830899" w:rsidRPr="00CF37DD">
        <w:rPr>
          <w:rFonts w:ascii="Lidl Font Pro" w:hAnsi="Lidl Font Pro" w:cs="Helv"/>
          <w:color w:val="auto"/>
          <w:sz w:val="22"/>
          <w:szCs w:val="22"/>
          <w:lang w:val="en-GB"/>
        </w:rPr>
        <w:t>/</w:t>
      </w:r>
      <w:r w:rsidR="00770F1D" w:rsidRPr="00CF37DD">
        <w:rPr>
          <w:rFonts w:ascii="Lidl Font Pro" w:hAnsi="Lidl Font Pro" w:cs="Helv"/>
          <w:color w:val="auto"/>
          <w:sz w:val="22"/>
          <w:szCs w:val="22"/>
          <w:lang w:val="en-GB"/>
        </w:rPr>
        <w:t>07</w:t>
      </w:r>
      <w:r w:rsidR="00830899" w:rsidRPr="00CF37DD">
        <w:rPr>
          <w:rFonts w:ascii="Lidl Font Pro" w:hAnsi="Lidl Font Pro" w:cs="Helv"/>
          <w:color w:val="auto"/>
          <w:sz w:val="22"/>
          <w:szCs w:val="22"/>
          <w:lang w:val="en-GB"/>
        </w:rPr>
        <w:t>/20</w:t>
      </w:r>
      <w:r w:rsidR="00895825" w:rsidRPr="00CF37DD">
        <w:rPr>
          <w:rFonts w:ascii="Lidl Font Pro" w:hAnsi="Lidl Font Pro" w:cs="Helv"/>
          <w:color w:val="auto"/>
          <w:sz w:val="22"/>
          <w:szCs w:val="22"/>
          <w:lang w:val="en-GB"/>
        </w:rPr>
        <w:t>2</w:t>
      </w:r>
      <w:bookmarkStart w:id="0" w:name="_Hlk55291287"/>
      <w:bookmarkStart w:id="1" w:name="_Hlk13575460"/>
      <w:r w:rsidR="00FA46F0" w:rsidRPr="00CF37DD">
        <w:rPr>
          <w:rFonts w:ascii="Lidl Font Pro" w:hAnsi="Lidl Font Pro" w:cs="Helv"/>
          <w:color w:val="auto"/>
          <w:sz w:val="22"/>
          <w:szCs w:val="22"/>
          <w:lang w:val="en-GB"/>
        </w:rPr>
        <w:t>4</w:t>
      </w:r>
    </w:p>
    <w:p w14:paraId="7B16D130" w14:textId="712926B2" w:rsidR="00945119" w:rsidRPr="00CF37DD" w:rsidRDefault="00946EC8" w:rsidP="00946EC8">
      <w:pPr>
        <w:spacing w:before="100" w:beforeAutospacing="1" w:after="120"/>
        <w:jc w:val="both"/>
        <w:rPr>
          <w:rFonts w:ascii="Lidl Font Pro" w:hAnsi="Lidl Font Pro"/>
          <w:b/>
          <w:bCs/>
          <w:color w:val="1F497D" w:themeColor="text2"/>
          <w:sz w:val="36"/>
          <w:szCs w:val="36"/>
          <w:lang w:val="en-GB"/>
        </w:rPr>
      </w:pPr>
      <w:r w:rsidRPr="00CF37DD">
        <w:rPr>
          <w:rFonts w:ascii="Lidl Font Pro" w:hAnsi="Lidl Font Pro"/>
          <w:b/>
          <w:bCs/>
          <w:color w:val="1F497D" w:themeColor="text2"/>
          <w:sz w:val="36"/>
          <w:szCs w:val="36"/>
          <w:lang w:val="en-GB"/>
        </w:rPr>
        <w:t>Cyprus’ Lidl Kids Team Cyprus experienced the UEFA EURO 2024</w:t>
      </w:r>
      <w:r w:rsidRPr="001733B2">
        <w:rPr>
          <w:rFonts w:ascii="Lidl Font Pro" w:hAnsi="Lidl Font Pro"/>
          <w:b/>
          <w:bCs/>
          <w:color w:val="1F497D" w:themeColor="text2"/>
          <w:sz w:val="36"/>
          <w:szCs w:val="36"/>
          <w:vertAlign w:val="superscript"/>
          <w:lang w:val="en-GB"/>
        </w:rPr>
        <w:t>TM</w:t>
      </w:r>
      <w:r w:rsidRPr="00CF37DD">
        <w:rPr>
          <w:rFonts w:ascii="Lidl Font Pro" w:hAnsi="Lidl Font Pro"/>
          <w:b/>
          <w:bCs/>
          <w:color w:val="1F497D" w:themeColor="text2"/>
          <w:sz w:val="36"/>
          <w:szCs w:val="36"/>
          <w:lang w:val="en-GB"/>
        </w:rPr>
        <w:t xml:space="preserve"> in </w:t>
      </w:r>
      <w:proofErr w:type="gramStart"/>
      <w:r w:rsidRPr="00CF37DD">
        <w:rPr>
          <w:rFonts w:ascii="Lidl Font Pro" w:hAnsi="Lidl Font Pro"/>
          <w:b/>
          <w:bCs/>
          <w:color w:val="1F497D" w:themeColor="text2"/>
          <w:sz w:val="36"/>
          <w:szCs w:val="36"/>
          <w:lang w:val="en-GB"/>
        </w:rPr>
        <w:t>Munich</w:t>
      </w:r>
      <w:proofErr w:type="gramEnd"/>
    </w:p>
    <w:p w14:paraId="356405FD" w14:textId="1CB260B6" w:rsidR="00945119" w:rsidRPr="00CF37DD" w:rsidRDefault="00946EC8" w:rsidP="00946EC8">
      <w:pPr>
        <w:spacing w:before="100" w:beforeAutospacing="1" w:after="120" w:line="360" w:lineRule="auto"/>
        <w:jc w:val="both"/>
        <w:rPr>
          <w:rFonts w:ascii="Lidl Font Pro" w:eastAsia="Times New Roman" w:hAnsi="Lidl Font Pro" w:cs="Calibri"/>
          <w:b/>
          <w:bCs/>
          <w:color w:val="1F497D" w:themeColor="text2"/>
          <w:lang w:val="en-GB"/>
        </w:rPr>
      </w:pPr>
      <w:r w:rsidRPr="00CF37DD">
        <w:rPr>
          <w:rFonts w:ascii="Lidl Font Pro" w:eastAsia="Times New Roman" w:hAnsi="Lidl Font Pro" w:cs="Calibri"/>
          <w:b/>
          <w:bCs/>
          <w:color w:val="1F497D" w:themeColor="text2"/>
          <w:lang w:val="en-GB"/>
        </w:rPr>
        <w:t xml:space="preserve">Unique moments were </w:t>
      </w:r>
      <w:r w:rsidR="00CF37DD" w:rsidRPr="00CF37DD">
        <w:rPr>
          <w:rFonts w:ascii="Lidl Font Pro" w:eastAsia="Times New Roman" w:hAnsi="Lidl Font Pro" w:cs="Calibri"/>
          <w:b/>
          <w:bCs/>
          <w:color w:val="1F497D" w:themeColor="text2"/>
          <w:lang w:val="en-GB"/>
        </w:rPr>
        <w:t>savoured</w:t>
      </w:r>
      <w:r w:rsidRPr="00CF37DD">
        <w:rPr>
          <w:rFonts w:ascii="Lidl Font Pro" w:eastAsia="Times New Roman" w:hAnsi="Lidl Font Pro" w:cs="Calibri"/>
          <w:b/>
          <w:bCs/>
          <w:color w:val="1F497D" w:themeColor="text2"/>
          <w:lang w:val="en-GB"/>
        </w:rPr>
        <w:t xml:space="preserve"> by 11 children and their families during the match between the Netherlands and Romania on July 2.</w:t>
      </w:r>
    </w:p>
    <w:p w14:paraId="6D723AC5" w14:textId="52BE62E3" w:rsidR="00946EC8" w:rsidRPr="00CF37DD" w:rsidRDefault="00946EC8" w:rsidP="00946EC8">
      <w:pPr>
        <w:spacing w:after="120" w:line="360" w:lineRule="auto"/>
        <w:jc w:val="both"/>
        <w:rPr>
          <w:rFonts w:ascii="Lidl Font Pro" w:hAnsi="Lidl Font Pro"/>
          <w:color w:val="000000" w:themeColor="text1"/>
          <w:lang w:val="en-GB"/>
        </w:rPr>
      </w:pPr>
      <w:r w:rsidRPr="00CF37DD">
        <w:rPr>
          <w:rFonts w:ascii="Lidl Font Pro" w:hAnsi="Lidl Font Pro"/>
          <w:color w:val="000000" w:themeColor="text1"/>
          <w:lang w:val="en-GB"/>
        </w:rPr>
        <w:t xml:space="preserve">As the </w:t>
      </w:r>
      <w:r w:rsidRPr="00CF37DD">
        <w:rPr>
          <w:rFonts w:ascii="Lidl Font Pro" w:hAnsi="Lidl Font Pro"/>
          <w:b/>
          <w:color w:val="000000" w:themeColor="text1"/>
          <w:lang w:val="en-GB"/>
        </w:rPr>
        <w:t>Official Partner of UEFA E</w:t>
      </w:r>
      <w:r w:rsidR="00770F1D" w:rsidRPr="00CF37DD">
        <w:rPr>
          <w:rFonts w:ascii="Lidl Font Pro" w:hAnsi="Lidl Font Pro"/>
          <w:b/>
          <w:color w:val="000000" w:themeColor="text1"/>
          <w:lang w:val="en-GB"/>
        </w:rPr>
        <w:t>URO 2024</w:t>
      </w:r>
      <w:r w:rsidRPr="001733B2">
        <w:rPr>
          <w:rFonts w:ascii="Lidl Font Pro" w:hAnsi="Lidl Font Pro"/>
          <w:b/>
          <w:color w:val="000000" w:themeColor="text1"/>
          <w:vertAlign w:val="superscript"/>
          <w:lang w:val="en-GB"/>
        </w:rPr>
        <w:t>TM</w:t>
      </w:r>
      <w:r w:rsidRPr="00CF37DD">
        <w:rPr>
          <w:rFonts w:ascii="Lidl Font Pro" w:hAnsi="Lidl Font Pro"/>
          <w:color w:val="000000" w:themeColor="text1"/>
          <w:lang w:val="en-GB"/>
        </w:rPr>
        <w:t xml:space="preserve"> and as part of the Lidl Kids Team programme, Lidl offered children from all over Europe the opportunity to take be a Player Escort at the top summer football tournament, which this year takes place in Germany.</w:t>
      </w:r>
    </w:p>
    <w:p w14:paraId="7D4A6EB5" w14:textId="2F83167A" w:rsidR="00946EC8" w:rsidRPr="00CF37DD" w:rsidRDefault="00946EC8" w:rsidP="00946EC8">
      <w:pPr>
        <w:spacing w:after="120" w:line="360" w:lineRule="auto"/>
        <w:jc w:val="both"/>
        <w:rPr>
          <w:rFonts w:ascii="Lidl Font Pro" w:hAnsi="Lidl Font Pro"/>
          <w:color w:val="000000" w:themeColor="text1"/>
          <w:lang w:val="en-GB"/>
        </w:rPr>
      </w:pPr>
      <w:r w:rsidRPr="00CF37DD">
        <w:rPr>
          <w:rFonts w:ascii="Lidl Font Pro" w:hAnsi="Lidl Font Pro"/>
          <w:color w:val="000000" w:themeColor="text1"/>
          <w:lang w:val="en-GB"/>
        </w:rPr>
        <w:t xml:space="preserve">The </w:t>
      </w:r>
      <w:r w:rsidRPr="00F71D8D">
        <w:rPr>
          <w:rFonts w:ascii="Lidl Font Pro" w:hAnsi="Lidl Font Pro"/>
          <w:b/>
          <w:bCs/>
          <w:color w:val="000000" w:themeColor="text1"/>
          <w:lang w:val="en-GB"/>
        </w:rPr>
        <w:t>Li</w:t>
      </w:r>
      <w:r w:rsidRPr="00CF37DD">
        <w:rPr>
          <w:rFonts w:ascii="Lidl Font Pro" w:hAnsi="Lidl Font Pro"/>
          <w:b/>
          <w:color w:val="000000" w:themeColor="text1"/>
          <w:lang w:val="en-GB"/>
        </w:rPr>
        <w:t xml:space="preserve">dl Kids Team </w:t>
      </w:r>
      <w:r w:rsidRPr="00CF37DD">
        <w:rPr>
          <w:rFonts w:ascii="Lidl Font Pro" w:hAnsi="Lidl Font Pro"/>
          <w:color w:val="000000" w:themeColor="text1"/>
          <w:lang w:val="en-GB"/>
        </w:rPr>
        <w:t>Cyprus was comprised of 11 children between the ages of 6 and 10 who accompanied their football heroes on the pitch, wearing their Lidl Kids Team badges. After the rendition of the national anthems of the two countries, the children watched the match together with their parents and companions, and enjoyed the magical atmosphere that prevailed in the stadium in Munich.</w:t>
      </w:r>
    </w:p>
    <w:p w14:paraId="2602C0BF" w14:textId="77777777" w:rsidR="00946EC8" w:rsidRPr="00CF37DD" w:rsidRDefault="00946EC8" w:rsidP="00946EC8">
      <w:pPr>
        <w:spacing w:after="120" w:line="360" w:lineRule="auto"/>
        <w:jc w:val="both"/>
        <w:rPr>
          <w:rFonts w:ascii="Lidl Font Pro" w:hAnsi="Lidl Font Pro"/>
          <w:color w:val="000000" w:themeColor="text1"/>
          <w:lang w:val="en-GB"/>
        </w:rPr>
      </w:pPr>
      <w:r w:rsidRPr="00CF37DD">
        <w:rPr>
          <w:rFonts w:ascii="Lidl Font Pro" w:hAnsi="Lidl Font Pro"/>
          <w:color w:val="000000" w:themeColor="text1"/>
          <w:lang w:val="en-GB"/>
        </w:rPr>
        <w:t xml:space="preserve">As part of the pan-European Lidl Kids Team programme, a total of 23 members of the Cypriot mission (11 children, 11 parents/guardians and 1 chaperone) enjoyed 2 nights in Munich with rich amenities, welcome gifts, tickets for matches, transfers, </w:t>
      </w:r>
      <w:proofErr w:type="gramStart"/>
      <w:r w:rsidRPr="00CF37DD">
        <w:rPr>
          <w:rFonts w:ascii="Lidl Font Pro" w:hAnsi="Lidl Font Pro"/>
          <w:color w:val="000000" w:themeColor="text1"/>
          <w:lang w:val="en-GB"/>
        </w:rPr>
        <w:t>meals</w:t>
      </w:r>
      <w:proofErr w:type="gramEnd"/>
      <w:r w:rsidRPr="00CF37DD">
        <w:rPr>
          <w:rFonts w:ascii="Lidl Font Pro" w:hAnsi="Lidl Font Pro"/>
          <w:color w:val="000000" w:themeColor="text1"/>
          <w:lang w:val="en-GB"/>
        </w:rPr>
        <w:t xml:space="preserve"> and city tours. Additionally, recreational and creative activities were organised and offered during their free time. </w:t>
      </w:r>
    </w:p>
    <w:p w14:paraId="77BD1537" w14:textId="1D390B1E" w:rsidR="00946EC8" w:rsidRPr="00CF37DD" w:rsidRDefault="00946EC8" w:rsidP="00946EC8">
      <w:pPr>
        <w:spacing w:after="120" w:line="360" w:lineRule="auto"/>
        <w:jc w:val="both"/>
        <w:rPr>
          <w:rFonts w:ascii="Lidl Font Pro" w:hAnsi="Lidl Font Pro"/>
          <w:color w:val="000000" w:themeColor="text1"/>
          <w:lang w:val="en-GB"/>
        </w:rPr>
      </w:pPr>
      <w:r w:rsidRPr="00CF37DD">
        <w:rPr>
          <w:rFonts w:ascii="Lidl Font Pro" w:hAnsi="Lidl Font Pro"/>
          <w:color w:val="000000" w:themeColor="text1"/>
          <w:lang w:val="en-GB"/>
        </w:rPr>
        <w:t xml:space="preserve">The lucky participants of the </w:t>
      </w:r>
      <w:r w:rsidRPr="00CF37DD">
        <w:rPr>
          <w:rFonts w:ascii="Lidl Font Pro" w:hAnsi="Lidl Font Pro"/>
          <w:b/>
          <w:color w:val="000000" w:themeColor="text1"/>
          <w:lang w:val="en-GB"/>
        </w:rPr>
        <w:t>Lidl Kids Team</w:t>
      </w:r>
      <w:r w:rsidRPr="00CF37DD">
        <w:rPr>
          <w:rFonts w:ascii="Lidl Font Pro" w:hAnsi="Lidl Font Pro"/>
          <w:color w:val="000000" w:themeColor="text1"/>
          <w:lang w:val="en-GB"/>
        </w:rPr>
        <w:t xml:space="preserve"> Cypriot mission emerged via through the </w:t>
      </w:r>
      <w:r w:rsidRPr="00CF37DD">
        <w:rPr>
          <w:rFonts w:ascii="Lidl Font Pro" w:hAnsi="Lidl Font Pro"/>
          <w:b/>
          <w:color w:val="000000" w:themeColor="text1"/>
          <w:lang w:val="en-GB"/>
        </w:rPr>
        <w:t>UEFA EURO 2024</w:t>
      </w:r>
      <w:r w:rsidRPr="001733B2">
        <w:rPr>
          <w:rFonts w:ascii="Lidl Font Pro" w:hAnsi="Lidl Font Pro"/>
          <w:b/>
          <w:color w:val="000000" w:themeColor="text1"/>
          <w:vertAlign w:val="superscript"/>
          <w:lang w:val="en-GB"/>
        </w:rPr>
        <w:t>TM</w:t>
      </w:r>
      <w:r w:rsidRPr="00CF37DD">
        <w:rPr>
          <w:rFonts w:ascii="Lidl Font Pro" w:hAnsi="Lidl Font Pro"/>
          <w:b/>
          <w:color w:val="000000" w:themeColor="text1"/>
          <w:lang w:val="en-GB"/>
        </w:rPr>
        <w:t xml:space="preserve">: Lidl Kids Team </w:t>
      </w:r>
      <w:r w:rsidRPr="00CF37DD">
        <w:rPr>
          <w:rFonts w:ascii="Lidl Font Pro" w:hAnsi="Lidl Font Pro"/>
          <w:color w:val="000000" w:themeColor="text1"/>
          <w:lang w:val="en-GB"/>
        </w:rPr>
        <w:t xml:space="preserve">competition, which ran from 7 March to 1 May 2024, via the </w:t>
      </w:r>
      <w:r w:rsidRPr="00CF37DD">
        <w:rPr>
          <w:rFonts w:ascii="Lidl Font Pro" w:hAnsi="Lidl Font Pro"/>
          <w:b/>
          <w:color w:val="000000" w:themeColor="text1"/>
          <w:lang w:val="en-GB"/>
        </w:rPr>
        <w:t>Lidl Plus</w:t>
      </w:r>
      <w:r w:rsidRPr="00CF37DD">
        <w:rPr>
          <w:rFonts w:ascii="Lidl Font Pro" w:hAnsi="Lidl Font Pro"/>
          <w:color w:val="000000" w:themeColor="text1"/>
          <w:lang w:val="en-GB"/>
        </w:rPr>
        <w:t xml:space="preserve"> app. With the central message </w:t>
      </w:r>
      <w:r w:rsidRPr="00CF37DD">
        <w:rPr>
          <w:rFonts w:ascii="Lidl Font Pro" w:hAnsi="Lidl Font Pro"/>
          <w:b/>
          <w:color w:val="000000" w:themeColor="text1"/>
          <w:lang w:val="en-GB"/>
        </w:rPr>
        <w:t>"We're on your team",</w:t>
      </w:r>
      <w:r w:rsidRPr="00CF37DD">
        <w:rPr>
          <w:rFonts w:ascii="Lidl Font Pro" w:hAnsi="Lidl Font Pro"/>
          <w:color w:val="000000" w:themeColor="text1"/>
          <w:lang w:val="en-GB"/>
        </w:rPr>
        <w:t xml:space="preserve"> participation in the programme was carried out without any exclusions or exceptions, as well as absolute respect for </w:t>
      </w:r>
      <w:proofErr w:type="gramStart"/>
      <w:r w:rsidRPr="00CF37DD">
        <w:rPr>
          <w:rFonts w:ascii="Lidl Font Pro" w:hAnsi="Lidl Font Pro"/>
          <w:color w:val="000000" w:themeColor="text1"/>
          <w:lang w:val="en-GB"/>
        </w:rPr>
        <w:t>diversity,  personality</w:t>
      </w:r>
      <w:proofErr w:type="gramEnd"/>
      <w:r w:rsidRPr="00CF37DD">
        <w:rPr>
          <w:rFonts w:ascii="Lidl Font Pro" w:hAnsi="Lidl Font Pro"/>
          <w:color w:val="000000" w:themeColor="text1"/>
          <w:lang w:val="en-GB"/>
        </w:rPr>
        <w:t xml:space="preserve"> and needs of every person, young or old. After all, it is known that people are at </w:t>
      </w:r>
      <w:r w:rsidRPr="00CF37DD">
        <w:rPr>
          <w:rFonts w:ascii="Lidl Font Pro" w:hAnsi="Lidl Font Pro"/>
          <w:b/>
          <w:color w:val="000000" w:themeColor="text1"/>
          <w:lang w:val="en-GB"/>
        </w:rPr>
        <w:t>Lidl Cyprus’</w:t>
      </w:r>
      <w:r w:rsidRPr="00CF37DD">
        <w:rPr>
          <w:rFonts w:ascii="Lidl Font Pro" w:hAnsi="Lidl Font Pro"/>
          <w:color w:val="000000" w:themeColor="text1"/>
          <w:lang w:val="en-GB"/>
        </w:rPr>
        <w:t xml:space="preserve"> centre of activities and proves so every day.</w:t>
      </w:r>
    </w:p>
    <w:p w14:paraId="4C1ACE1E" w14:textId="306C4D79" w:rsidR="00946EC8" w:rsidRPr="00CF37DD" w:rsidRDefault="00946EC8" w:rsidP="00946EC8">
      <w:pPr>
        <w:spacing w:after="120" w:line="360" w:lineRule="auto"/>
        <w:jc w:val="both"/>
        <w:rPr>
          <w:rFonts w:ascii="Lidl Font Pro" w:hAnsi="Lidl Font Pro"/>
          <w:color w:val="000000" w:themeColor="text1"/>
          <w:lang w:val="en-GB"/>
        </w:rPr>
      </w:pPr>
      <w:r w:rsidRPr="00CF37DD">
        <w:rPr>
          <w:rFonts w:ascii="Lidl Font Pro" w:hAnsi="Lidl Font Pro"/>
          <w:color w:val="000000" w:themeColor="text1"/>
          <w:lang w:val="en-GB"/>
        </w:rPr>
        <w:t>Lidl Cyprus is consistently committed to offering exceptional experiences to its customers and establishing partnerships such as that of UEFA EURO 2024</w:t>
      </w:r>
      <w:r w:rsidRPr="001733B2">
        <w:rPr>
          <w:rFonts w:ascii="Lidl Font Pro" w:hAnsi="Lidl Font Pro"/>
          <w:color w:val="000000" w:themeColor="text1"/>
          <w:vertAlign w:val="superscript"/>
          <w:lang w:val="en-GB"/>
        </w:rPr>
        <w:t>TM</w:t>
      </w:r>
      <w:r w:rsidRPr="00CF37DD">
        <w:rPr>
          <w:rFonts w:ascii="Lidl Font Pro" w:hAnsi="Lidl Font Pro"/>
          <w:color w:val="000000" w:themeColor="text1"/>
          <w:lang w:val="en-GB"/>
        </w:rPr>
        <w:t xml:space="preserve">. The company is already preparing for its next big actions which the general public can keep </w:t>
      </w:r>
      <w:r w:rsidRPr="00CF37DD">
        <w:rPr>
          <w:rFonts w:ascii="Lidl Font Pro" w:hAnsi="Lidl Font Pro"/>
          <w:color w:val="000000" w:themeColor="text1"/>
          <w:lang w:val="en-GB"/>
        </w:rPr>
        <w:lastRenderedPageBreak/>
        <w:t xml:space="preserve">updating with through the </w:t>
      </w:r>
      <w:r w:rsidRPr="00CF37DD">
        <w:rPr>
          <w:rFonts w:ascii="Lidl Font Pro" w:hAnsi="Lidl Font Pro"/>
          <w:b/>
          <w:color w:val="000000" w:themeColor="text1"/>
          <w:lang w:val="en-GB"/>
        </w:rPr>
        <w:t xml:space="preserve">Lidl Plus </w:t>
      </w:r>
      <w:r w:rsidRPr="00CF37DD">
        <w:rPr>
          <w:rFonts w:ascii="Lidl Font Pro" w:hAnsi="Lidl Font Pro"/>
          <w:color w:val="000000" w:themeColor="text1"/>
          <w:lang w:val="en-GB"/>
        </w:rPr>
        <w:t xml:space="preserve">app and the company’s </w:t>
      </w:r>
      <w:r w:rsidRPr="00CF37DD">
        <w:rPr>
          <w:rFonts w:ascii="Lidl Font Pro" w:hAnsi="Lidl Font Pro"/>
          <w:b/>
          <w:color w:val="000000" w:themeColor="text1"/>
          <w:lang w:val="en-GB"/>
        </w:rPr>
        <w:t>website</w:t>
      </w:r>
      <w:r w:rsidRPr="00CF37DD">
        <w:rPr>
          <w:rFonts w:ascii="Lidl Font Pro" w:hAnsi="Lidl Font Pro"/>
          <w:color w:val="000000" w:themeColor="text1"/>
          <w:lang w:val="en-GB"/>
        </w:rPr>
        <w:t xml:space="preserve"> and </w:t>
      </w:r>
      <w:r w:rsidRPr="00CF37DD">
        <w:rPr>
          <w:rFonts w:ascii="Lidl Font Pro" w:hAnsi="Lidl Font Pro"/>
          <w:b/>
          <w:color w:val="000000" w:themeColor="text1"/>
          <w:lang w:val="en-GB"/>
        </w:rPr>
        <w:t>social media platforms</w:t>
      </w:r>
      <w:r w:rsidRPr="00CF37DD">
        <w:rPr>
          <w:rFonts w:ascii="Lidl Font Pro" w:hAnsi="Lidl Font Pro"/>
          <w:color w:val="000000" w:themeColor="text1"/>
          <w:lang w:val="en-GB"/>
        </w:rPr>
        <w:t>.</w:t>
      </w:r>
    </w:p>
    <w:p w14:paraId="1A465DD1" w14:textId="76226D04" w:rsidR="00945119" w:rsidRPr="00CF37DD" w:rsidRDefault="00945119" w:rsidP="009554AE">
      <w:pPr>
        <w:spacing w:before="100" w:beforeAutospacing="1" w:after="120" w:line="240" w:lineRule="auto"/>
        <w:jc w:val="both"/>
        <w:rPr>
          <w:rFonts w:ascii="Lidl Font Pro" w:hAnsi="Lidl Font Pro"/>
          <w:b/>
          <w:bCs/>
          <w:color w:val="1F497D" w:themeColor="text2"/>
          <w:sz w:val="36"/>
          <w:szCs w:val="36"/>
          <w:lang w:val="en-GB"/>
        </w:rPr>
      </w:pPr>
    </w:p>
    <w:bookmarkEnd w:id="0"/>
    <w:bookmarkEnd w:id="1"/>
    <w:p w14:paraId="1BAB8F66" w14:textId="6897F489" w:rsidR="00AF5843" w:rsidRPr="00CF37DD" w:rsidRDefault="00AF5843" w:rsidP="006B243D">
      <w:pPr>
        <w:autoSpaceDE w:val="0"/>
        <w:autoSpaceDN w:val="0"/>
        <w:adjustRightInd w:val="0"/>
        <w:spacing w:after="0"/>
        <w:jc w:val="both"/>
        <w:rPr>
          <w:rFonts w:ascii="Lidl Font Pro" w:hAnsi="Lidl Font Pro" w:cs="Calibri,Bold"/>
          <w:b/>
          <w:bCs/>
          <w:color w:val="1F497D"/>
          <w:lang w:val="en-GB"/>
        </w:rPr>
      </w:pPr>
    </w:p>
    <w:p w14:paraId="288D1E1D" w14:textId="48C8F90E" w:rsidR="009554AE" w:rsidRPr="00CF37DD"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Pr="00CF37DD"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Pr="00CF37DD"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CF37DD" w:rsidRDefault="00384D92" w:rsidP="006B243D">
      <w:pPr>
        <w:autoSpaceDE w:val="0"/>
        <w:autoSpaceDN w:val="0"/>
        <w:adjustRightInd w:val="0"/>
        <w:spacing w:after="0"/>
        <w:jc w:val="both"/>
        <w:rPr>
          <w:rFonts w:ascii="Lidl Font Pro" w:hAnsi="Lidl Font Pro" w:cs="Calibri,Bold"/>
          <w:b/>
          <w:bCs/>
          <w:color w:val="1F497D"/>
          <w:lang w:val="en-GB"/>
        </w:rPr>
      </w:pPr>
      <w:r w:rsidRPr="00CF37DD">
        <w:rPr>
          <w:rFonts w:ascii="Lidl Font Pro" w:hAnsi="Lidl Font Pro" w:cs="Calibri,Bold"/>
          <w:b/>
          <w:bCs/>
          <w:color w:val="1F497D"/>
          <w:lang w:val="en-GB"/>
        </w:rPr>
        <w:t>Visit Lidl Cyprus online</w:t>
      </w:r>
      <w:r w:rsidR="006B243D" w:rsidRPr="00CF37DD">
        <w:rPr>
          <w:rFonts w:ascii="Lidl Font Pro" w:hAnsi="Lidl Font Pro" w:cs="Calibri,Bold"/>
          <w:b/>
          <w:bCs/>
          <w:color w:val="1F497D"/>
          <w:lang w:val="en-GB"/>
        </w:rPr>
        <w:t>:</w:t>
      </w:r>
    </w:p>
    <w:p w14:paraId="7B8E6CD1" w14:textId="77777777" w:rsidR="00663C61" w:rsidRPr="00CF37DD" w:rsidRDefault="00000000" w:rsidP="00663C61">
      <w:pPr>
        <w:autoSpaceDE w:val="0"/>
        <w:autoSpaceDN w:val="0"/>
        <w:adjustRightInd w:val="0"/>
        <w:spacing w:after="0"/>
        <w:jc w:val="both"/>
        <w:rPr>
          <w:rFonts w:ascii="Lidl Font Pro" w:hAnsi="Lidl Font Pro" w:cs="Calibri,Bold"/>
          <w:b/>
          <w:bCs/>
          <w:color w:val="1F497D"/>
          <w:lang w:val="en-GB"/>
        </w:rPr>
      </w:pPr>
      <w:r>
        <w:fldChar w:fldCharType="begin"/>
      </w:r>
      <w:r w:rsidRPr="00F71D8D">
        <w:rPr>
          <w:lang w:val="en-US"/>
        </w:rPr>
        <w:instrText>HYPERLINK "https://corporate.lidl.com.cy/el/"</w:instrText>
      </w:r>
      <w:r>
        <w:fldChar w:fldCharType="separate"/>
      </w:r>
      <w:r w:rsidR="00663C61" w:rsidRPr="00CF37DD">
        <w:rPr>
          <w:rFonts w:ascii="Lidl Font Pro" w:hAnsi="Lidl Font Pro"/>
          <w:b/>
          <w:bCs/>
          <w:color w:val="1F497D"/>
          <w:lang w:val="en-GB"/>
        </w:rPr>
        <w:t>corporate.lidl.com.cy</w:t>
      </w:r>
      <w:r>
        <w:rPr>
          <w:rFonts w:ascii="Lidl Font Pro" w:hAnsi="Lidl Font Pro"/>
          <w:b/>
          <w:bCs/>
          <w:color w:val="1F497D"/>
          <w:lang w:val="en-GB"/>
        </w:rPr>
        <w:fldChar w:fldCharType="end"/>
      </w:r>
      <w:r w:rsidR="00663C61" w:rsidRPr="00CF37DD">
        <w:rPr>
          <w:rFonts w:ascii="Lidl Font Pro" w:hAnsi="Lidl Font Pro" w:cs="Calibri,Bold"/>
          <w:b/>
          <w:bCs/>
          <w:color w:val="1F497D"/>
          <w:lang w:val="en-GB"/>
        </w:rPr>
        <w:t xml:space="preserve"> </w:t>
      </w:r>
    </w:p>
    <w:p w14:paraId="6AFE47E6" w14:textId="31ED15BD" w:rsidR="009B3565" w:rsidRPr="00CF37DD" w:rsidRDefault="009B3565" w:rsidP="006B243D">
      <w:pPr>
        <w:autoSpaceDE w:val="0"/>
        <w:autoSpaceDN w:val="0"/>
        <w:adjustRightInd w:val="0"/>
        <w:spacing w:after="0"/>
        <w:jc w:val="both"/>
        <w:rPr>
          <w:rFonts w:ascii="Lidl Font Pro" w:hAnsi="Lidl Font Pro"/>
          <w:b/>
          <w:bCs/>
          <w:color w:val="1F497D"/>
          <w:lang w:val="en-GB"/>
        </w:rPr>
      </w:pPr>
      <w:r w:rsidRPr="00CF37DD">
        <w:rPr>
          <w:rFonts w:ascii="Lidl Font Pro" w:hAnsi="Lidl Font Pro"/>
          <w:b/>
          <w:bCs/>
          <w:color w:val="1F497D"/>
          <w:lang w:val="en-GB"/>
        </w:rPr>
        <w:t>team.lidl.com.cy</w:t>
      </w:r>
    </w:p>
    <w:p w14:paraId="0E78EA4C" w14:textId="77777777" w:rsidR="006B243D" w:rsidRPr="00CF37DD"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F71D8D">
        <w:rPr>
          <w:lang w:val="en-GB"/>
        </w:rPr>
        <w:instrText>HYPERLINK "https://www.lidlfoodacademy.com.cy/"</w:instrText>
      </w:r>
      <w:r>
        <w:fldChar w:fldCharType="separate"/>
      </w:r>
      <w:r w:rsidR="006B243D" w:rsidRPr="00CF37DD">
        <w:rPr>
          <w:rFonts w:ascii="Lidl Font Pro" w:hAnsi="Lidl Font Pro"/>
          <w:b/>
          <w:bCs/>
          <w:color w:val="1F497D"/>
          <w:lang w:val="en-GB"/>
        </w:rPr>
        <w:t>lidlfoodacademy.com.cy</w:t>
      </w:r>
      <w:r>
        <w:rPr>
          <w:rFonts w:ascii="Lidl Font Pro" w:hAnsi="Lidl Font Pro"/>
          <w:b/>
          <w:bCs/>
          <w:color w:val="1F497D"/>
          <w:lang w:val="en-GB"/>
        </w:rPr>
        <w:fldChar w:fldCharType="end"/>
      </w:r>
    </w:p>
    <w:p w14:paraId="4FC125C0" w14:textId="77777777" w:rsidR="006B243D" w:rsidRPr="00CF37DD"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F71D8D">
        <w:rPr>
          <w:lang w:val="en-US"/>
        </w:rPr>
        <w:instrText>HYPERLINK "https://www.facebook.com/lidlcy"</w:instrText>
      </w:r>
      <w:r>
        <w:fldChar w:fldCharType="separate"/>
      </w:r>
      <w:r w:rsidR="006B243D" w:rsidRPr="00CF37DD">
        <w:rPr>
          <w:rFonts w:ascii="Lidl Font Pro" w:hAnsi="Lidl Font Pro"/>
          <w:b/>
          <w:bCs/>
          <w:color w:val="1F497D"/>
          <w:lang w:val="en-GB"/>
        </w:rPr>
        <w:t>facebook.com/</w:t>
      </w:r>
      <w:proofErr w:type="spellStart"/>
      <w:r w:rsidR="006B243D" w:rsidRPr="00CF37DD">
        <w:rPr>
          <w:rFonts w:ascii="Lidl Font Pro" w:hAnsi="Lidl Font Pro"/>
          <w:b/>
          <w:bCs/>
          <w:color w:val="1F497D"/>
          <w:lang w:val="en-GB"/>
        </w:rPr>
        <w:t>lidlcy</w:t>
      </w:r>
      <w:proofErr w:type="spellEnd"/>
      <w:r w:rsidR="006B243D" w:rsidRPr="00CF37DD">
        <w:rPr>
          <w:rFonts w:ascii="Lidl Font Pro" w:hAnsi="Lidl Font Pro"/>
          <w:b/>
          <w:bCs/>
          <w:color w:val="1F497D"/>
          <w:lang w:val="en-GB"/>
        </w:rPr>
        <w:t xml:space="preserve">                    </w:t>
      </w:r>
      <w:r>
        <w:rPr>
          <w:rFonts w:ascii="Lidl Font Pro" w:hAnsi="Lidl Font Pro"/>
          <w:b/>
          <w:bCs/>
          <w:color w:val="1F497D"/>
          <w:lang w:val="en-GB"/>
        </w:rPr>
        <w:fldChar w:fldCharType="end"/>
      </w:r>
      <w:r w:rsidR="006B243D" w:rsidRPr="00CF37DD">
        <w:rPr>
          <w:rFonts w:ascii="Lidl Font Pro" w:hAnsi="Lidl Font Pro" w:cs="Calibri,Bold"/>
          <w:b/>
          <w:bCs/>
          <w:color w:val="1F497D"/>
          <w:lang w:val="en-GB"/>
        </w:rPr>
        <w:t xml:space="preserve"> </w:t>
      </w:r>
    </w:p>
    <w:p w14:paraId="3FD213D0" w14:textId="6D921882" w:rsidR="006B243D" w:rsidRPr="00CF37DD"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F71D8D">
        <w:rPr>
          <w:lang w:val="en-US"/>
        </w:rPr>
        <w:instrText>HYPERLINK "https://www.instagram.com/lidl_cyprus/"</w:instrText>
      </w:r>
      <w:r>
        <w:fldChar w:fldCharType="separate"/>
      </w:r>
      <w:r w:rsidR="006B243D" w:rsidRPr="00CF37DD">
        <w:rPr>
          <w:rFonts w:ascii="Lidl Font Pro" w:hAnsi="Lidl Font Pro"/>
          <w:b/>
          <w:bCs/>
          <w:color w:val="1F497D"/>
          <w:lang w:val="en-GB"/>
        </w:rPr>
        <w:t>instagram.com/</w:t>
      </w:r>
      <w:proofErr w:type="spellStart"/>
      <w:r w:rsidR="006B243D" w:rsidRPr="00CF37DD">
        <w:rPr>
          <w:rFonts w:ascii="Lidl Font Pro" w:hAnsi="Lidl Font Pro"/>
          <w:b/>
          <w:bCs/>
          <w:color w:val="1F497D"/>
          <w:lang w:val="en-GB"/>
        </w:rPr>
        <w:t>lidl_cyprus</w:t>
      </w:r>
      <w:proofErr w:type="spellEnd"/>
      <w:r w:rsidR="006B243D" w:rsidRPr="00CF37DD">
        <w:rPr>
          <w:rFonts w:ascii="Lidl Font Pro" w:hAnsi="Lidl Font Pro"/>
          <w:b/>
          <w:bCs/>
          <w:color w:val="1F497D"/>
          <w:lang w:val="en-GB"/>
        </w:rPr>
        <w:t xml:space="preserve"> </w:t>
      </w:r>
      <w:r>
        <w:rPr>
          <w:rFonts w:ascii="Lidl Font Pro" w:hAnsi="Lidl Font Pro"/>
          <w:b/>
          <w:bCs/>
          <w:color w:val="1F497D"/>
          <w:lang w:val="en-GB"/>
        </w:rPr>
        <w:fldChar w:fldCharType="end"/>
      </w:r>
      <w:r w:rsidR="006B243D" w:rsidRPr="00CF37DD">
        <w:rPr>
          <w:rFonts w:ascii="Lidl Font Pro" w:hAnsi="Lidl Font Pro" w:cs="Calibri,Bold"/>
          <w:b/>
          <w:bCs/>
          <w:color w:val="1F497D"/>
          <w:lang w:val="en-GB"/>
        </w:rPr>
        <w:t xml:space="preserve"> </w:t>
      </w:r>
    </w:p>
    <w:p w14:paraId="18C32F16" w14:textId="10329E8D" w:rsidR="00E842D1" w:rsidRPr="00CF37DD" w:rsidRDefault="00E842D1" w:rsidP="006B243D">
      <w:pPr>
        <w:autoSpaceDE w:val="0"/>
        <w:autoSpaceDN w:val="0"/>
        <w:adjustRightInd w:val="0"/>
        <w:spacing w:after="0"/>
        <w:jc w:val="both"/>
        <w:rPr>
          <w:rFonts w:ascii="Lidl Font Pro" w:hAnsi="Lidl Font Pro" w:cs="Calibri,Bold"/>
          <w:b/>
          <w:bCs/>
          <w:color w:val="1F497D"/>
          <w:lang w:val="en-GB"/>
        </w:rPr>
      </w:pPr>
      <w:r w:rsidRPr="00CF37DD">
        <w:rPr>
          <w:rFonts w:ascii="Lidl Font Pro" w:hAnsi="Lidl Font Pro"/>
          <w:b/>
          <w:bCs/>
          <w:color w:val="1F497D"/>
          <w:lang w:val="en-GB"/>
        </w:rPr>
        <w:t>youtube.com/</w:t>
      </w:r>
      <w:proofErr w:type="spellStart"/>
      <w:r w:rsidRPr="00CF37DD">
        <w:rPr>
          <w:rFonts w:ascii="Lidl Font Pro" w:hAnsi="Lidl Font Pro"/>
          <w:b/>
          <w:bCs/>
          <w:color w:val="1F497D"/>
          <w:lang w:val="en-GB"/>
        </w:rPr>
        <w:t>lidlcyprus</w:t>
      </w:r>
      <w:proofErr w:type="spellEnd"/>
    </w:p>
    <w:p w14:paraId="794EDCF7" w14:textId="77777777" w:rsidR="006B243D" w:rsidRPr="00CF37DD" w:rsidRDefault="00000000" w:rsidP="006B243D">
      <w:pPr>
        <w:autoSpaceDE w:val="0"/>
        <w:autoSpaceDN w:val="0"/>
        <w:adjustRightInd w:val="0"/>
        <w:spacing w:after="0"/>
        <w:jc w:val="both"/>
        <w:rPr>
          <w:rFonts w:ascii="Lidl Font Pro" w:hAnsi="Lidl Font Pro" w:cs="Calibri,Bold"/>
          <w:b/>
          <w:bCs/>
          <w:color w:val="1F497D"/>
          <w:lang w:val="en-GB"/>
        </w:rPr>
      </w:pPr>
      <w:r>
        <w:fldChar w:fldCharType="begin"/>
      </w:r>
      <w:r w:rsidRPr="00F71D8D">
        <w:rPr>
          <w:lang w:val="en-GB"/>
        </w:rPr>
        <w:instrText>HYPERLINK "https://twitter.com/Lidl_Cyprus_"</w:instrText>
      </w:r>
      <w:r>
        <w:fldChar w:fldCharType="separate"/>
      </w:r>
      <w:r w:rsidR="006B243D" w:rsidRPr="00CF37DD">
        <w:rPr>
          <w:rFonts w:ascii="Lidl Font Pro" w:hAnsi="Lidl Font Pro"/>
          <w:b/>
          <w:bCs/>
          <w:color w:val="1F497D"/>
          <w:lang w:val="en-GB"/>
        </w:rPr>
        <w:t>twitter.com/</w:t>
      </w:r>
      <w:proofErr w:type="spellStart"/>
      <w:r w:rsidR="006B243D" w:rsidRPr="00CF37DD">
        <w:rPr>
          <w:rFonts w:ascii="Lidl Font Pro" w:hAnsi="Lidl Font Pro"/>
          <w:b/>
          <w:bCs/>
          <w:color w:val="1F497D"/>
          <w:lang w:val="en-GB"/>
        </w:rPr>
        <w:t>Lidl_Cyprus</w:t>
      </w:r>
      <w:proofErr w:type="spellEnd"/>
      <w:r w:rsidR="006B243D" w:rsidRPr="00CF37DD">
        <w:rPr>
          <w:rFonts w:ascii="Lidl Font Pro" w:hAnsi="Lidl Font Pro"/>
          <w:b/>
          <w:bCs/>
          <w:color w:val="1F497D"/>
          <w:lang w:val="en-GB"/>
        </w:rPr>
        <w:t>_</w:t>
      </w:r>
      <w:r>
        <w:rPr>
          <w:rFonts w:ascii="Lidl Font Pro" w:hAnsi="Lidl Font Pro"/>
          <w:b/>
          <w:bCs/>
          <w:color w:val="1F497D"/>
          <w:lang w:val="en-GB"/>
        </w:rPr>
        <w:fldChar w:fldCharType="end"/>
      </w:r>
    </w:p>
    <w:p w14:paraId="617FD7BB" w14:textId="77777777" w:rsidR="006B243D" w:rsidRPr="00CF37DD"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CF37DD">
          <w:rPr>
            <w:rFonts w:ascii="Lidl Font Pro" w:hAnsi="Lidl Font Pro"/>
            <w:b/>
            <w:bCs/>
            <w:color w:val="1F497D"/>
            <w:lang w:val="en-GB"/>
          </w:rPr>
          <w:t>linkedin.com/company/</w:t>
        </w:r>
        <w:proofErr w:type="spellStart"/>
        <w:r w:rsidR="006B243D" w:rsidRPr="00CF37DD">
          <w:rPr>
            <w:rFonts w:ascii="Lidl Font Pro" w:hAnsi="Lidl Font Pro"/>
            <w:b/>
            <w:bCs/>
            <w:color w:val="1F497D"/>
            <w:lang w:val="en-GB"/>
          </w:rPr>
          <w:t>lidl-cyprus</w:t>
        </w:r>
        <w:proofErr w:type="spellEnd"/>
      </w:hyperlink>
    </w:p>
    <w:p w14:paraId="0083FF46" w14:textId="77777777" w:rsidR="006B243D" w:rsidRPr="00CF37DD" w:rsidRDefault="006B243D" w:rsidP="006B243D">
      <w:pPr>
        <w:autoSpaceDE w:val="0"/>
        <w:autoSpaceDN w:val="0"/>
        <w:adjustRightInd w:val="0"/>
        <w:spacing w:after="0"/>
        <w:jc w:val="both"/>
        <w:rPr>
          <w:rFonts w:ascii="Lidl Font Pro" w:hAnsi="Lidl Font Pro" w:cs="Calibri,Bold"/>
          <w:b/>
          <w:bCs/>
          <w:color w:val="1F497D"/>
          <w:lang w:val="en-GB"/>
        </w:rPr>
      </w:pPr>
      <w:r w:rsidRPr="00CF37DD">
        <w:rPr>
          <w:rFonts w:ascii="Lidl Font Pro" w:hAnsi="Lidl Font Pro" w:cs="Calibri,Bold"/>
          <w:b/>
          <w:bCs/>
          <w:color w:val="1F497D"/>
          <w:lang w:val="en-GB"/>
        </w:rPr>
        <w:t xml:space="preserve"> </w:t>
      </w:r>
    </w:p>
    <w:p w14:paraId="494C8FFE" w14:textId="557B2370" w:rsidR="00AF568F" w:rsidRPr="00CF37DD"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CF37DD"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CF37DD"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CF37DD" w:rsidSect="00327470">
      <w:headerReference w:type="even" r:id="rId9"/>
      <w:headerReference w:type="default" r:id="rId10"/>
      <w:footerReference w:type="even" r:id="rId11"/>
      <w:footerReference w:type="default" r:id="rId12"/>
      <w:headerReference w:type="first" r:id="rId13"/>
      <w:footerReference w:type="first" r:id="rId14"/>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3F6C" w14:textId="77777777" w:rsidR="000D54E1" w:rsidRDefault="000D54E1" w:rsidP="00C15348">
      <w:pPr>
        <w:spacing w:after="0" w:line="240" w:lineRule="auto"/>
      </w:pPr>
      <w:r>
        <w:separator/>
      </w:r>
    </w:p>
  </w:endnote>
  <w:endnote w:type="continuationSeparator" w:id="0">
    <w:p w14:paraId="411835C7" w14:textId="77777777" w:rsidR="000D54E1" w:rsidRDefault="000D54E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946EC8" w:rsidRDefault="00946EC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946EC8" w:rsidRDefault="00946EC8">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946EC8" w:rsidRPr="001A422B" w:rsidRDefault="00946EC8"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946EC8" w:rsidRPr="001A422B" w:rsidRDefault="00946EC8"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946EC8" w:rsidRPr="001A422B" w:rsidRDefault="00946EC8"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Pr>
                        <w:rFonts w:ascii="Lidl Font Pro" w:hAnsi="Lidl Font Pro"/>
                        <w:b/>
                        <w:bCs/>
                        <w:sz w:val="22"/>
                        <w:szCs w:val="22"/>
                        <w:lang w:val="en-US"/>
                      </w:rPr>
                      <w:t>Communication</w:t>
                    </w:r>
                    <w:r w:rsidRPr="001A422B">
                      <w:rPr>
                        <w:rFonts w:ascii="Lidl Font Pro" w:hAnsi="Lidl Font Pro"/>
                        <w:b/>
                        <w:bCs/>
                        <w:sz w:val="22"/>
                        <w:szCs w:val="22"/>
                        <w:lang w:val="en-US"/>
                      </w:rPr>
                      <w:t xml:space="preserve"> &amp; </w:t>
                    </w:r>
                    <w:r>
                      <w:rPr>
                        <w:rFonts w:ascii="Lidl Font Pro" w:hAnsi="Lidl Font Pro"/>
                        <w:b/>
                        <w:bCs/>
                        <w:sz w:val="22"/>
                        <w:szCs w:val="22"/>
                        <w:lang w:val="en-US"/>
                      </w:rPr>
                      <w:t>Corporate Responsibility Department</w:t>
                    </w:r>
                    <w:r w:rsidRPr="001A422B">
                      <w:rPr>
                        <w:rFonts w:ascii="Lidl Font Pro" w:hAnsi="Lidl Font Pro"/>
                        <w:b/>
                        <w:bCs/>
                        <w:sz w:val="22"/>
                        <w:szCs w:val="22"/>
                        <w:lang w:val="en-US"/>
                      </w:rPr>
                      <w:t xml:space="preserve"> </w:t>
                    </w:r>
                  </w:p>
                  <w:p w14:paraId="7148797B" w14:textId="4F4CEE72" w:rsidR="00946EC8" w:rsidRPr="001A422B" w:rsidRDefault="00946EC8"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Pr="001A422B">
                      <w:rPr>
                        <w:rFonts w:ascii="Lidl Font Pro" w:hAnsi="Lidl Font Pro" w:cs="ArialMT"/>
                        <w:lang w:val="en-US"/>
                      </w:rPr>
                      <w:br/>
                    </w:r>
                    <w:r>
                      <w:rPr>
                        <w:rFonts w:ascii="Lidl Font Pro" w:hAnsi="Lidl Font Pro" w:cs="ArialMT"/>
                        <w:lang w:val="en-US"/>
                      </w:rPr>
                      <w:t xml:space="preserve">P.O. </w:t>
                    </w:r>
                    <w:r w:rsidRPr="001A422B">
                      <w:rPr>
                        <w:rFonts w:ascii="Lidl Font Pro" w:hAnsi="Lidl Font Pro" w:cs="ArialMT"/>
                        <w:lang w:val="en-US"/>
                      </w:rPr>
                      <w:t xml:space="preserve">42542, </w:t>
                    </w:r>
                    <w:r>
                      <w:rPr>
                        <w:rFonts w:ascii="Lidl Font Pro" w:hAnsi="Lidl Font Pro" w:cs="ArialMT"/>
                        <w:lang w:val="en-US"/>
                      </w:rPr>
                      <w:t>CY-</w:t>
                    </w:r>
                    <w:r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946EC8" w:rsidRPr="00380C9A" w:rsidRDefault="00946EC8"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946EC8" w:rsidRPr="00380C9A" w:rsidRDefault="00946EC8"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946EC8" w:rsidRDefault="00946EC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671DE" w14:textId="77777777" w:rsidR="000D54E1" w:rsidRDefault="000D54E1" w:rsidP="00C15348">
      <w:pPr>
        <w:spacing w:after="0" w:line="240" w:lineRule="auto"/>
      </w:pPr>
      <w:r>
        <w:separator/>
      </w:r>
    </w:p>
  </w:footnote>
  <w:footnote w:type="continuationSeparator" w:id="0">
    <w:p w14:paraId="4269692E" w14:textId="77777777" w:rsidR="000D54E1" w:rsidRDefault="000D54E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946EC8" w:rsidRDefault="00946E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946EC8" w:rsidRPr="00327470" w:rsidRDefault="00946EC8"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946EC8" w:rsidRPr="008B4D74" w:rsidRDefault="00946EC8"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946EC8" w:rsidRPr="008B4D74" w:rsidRDefault="00946EC8"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946EC8" w:rsidRDefault="00946E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23419703">
    <w:abstractNumId w:val="3"/>
  </w:num>
  <w:num w:numId="2" w16cid:durableId="1568374341">
    <w:abstractNumId w:val="2"/>
  </w:num>
  <w:num w:numId="3" w16cid:durableId="2028941314">
    <w:abstractNumId w:val="0"/>
    <w:lvlOverride w:ilvl="0">
      <w:lvl w:ilvl="0">
        <w:numFmt w:val="bullet"/>
        <w:lvlText w:val=""/>
        <w:legacy w:legacy="1" w:legacySpace="0" w:legacyIndent="0"/>
        <w:lvlJc w:val="left"/>
        <w:rPr>
          <w:rFonts w:ascii="Symbol" w:hAnsi="Symbol" w:hint="default"/>
          <w:sz w:val="22"/>
        </w:rPr>
      </w:lvl>
    </w:lvlOverride>
  </w:num>
  <w:num w:numId="4" w16cid:durableId="867065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54E1"/>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33B2"/>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0F1D"/>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46EC8"/>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37DD"/>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E7CD9"/>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35D"/>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1D8D"/>
    <w:rsid w:val="00F74F2C"/>
    <w:rsid w:val="00F7550F"/>
    <w:rsid w:val="00F766E2"/>
    <w:rsid w:val="00F821C5"/>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381A2425-1DB8-47B4-A247-31837006F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lidl-cypru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C8293-B913-1C4E-9763-4D9AE47440F1}">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2242</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2024-07-02T14:24:00Z</dcterms:created>
  <dcterms:modified xsi:type="dcterms:W3CDTF">2024-07-04T08:09:00Z</dcterms:modified>
</cp:coreProperties>
</file>